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6F4" w:rsidRPr="00B32B33" w:rsidRDefault="008736F4" w:rsidP="00B32B33">
      <w:pPr>
        <w:adjustRightInd w:val="0"/>
        <w:spacing w:beforeLines="100" w:before="312" w:afterLines="100" w:after="312" w:line="360" w:lineRule="auto"/>
        <w:contextualSpacing/>
        <w:jc w:val="center"/>
        <w:rPr>
          <w:rFonts w:ascii="宋体" w:hAnsi="宋体"/>
          <w:b/>
          <w:sz w:val="28"/>
          <w:szCs w:val="28"/>
        </w:rPr>
      </w:pPr>
      <w:r w:rsidRPr="00B32B33">
        <w:rPr>
          <w:rFonts w:ascii="宋体" w:hAnsi="宋体" w:hint="eastAsia"/>
          <w:b/>
          <w:sz w:val="28"/>
          <w:szCs w:val="28"/>
        </w:rPr>
        <w:t>南京财经大学</w:t>
      </w:r>
      <w:r w:rsidRPr="00B32B33">
        <w:rPr>
          <w:rFonts w:ascii="宋体" w:hAnsi="宋体"/>
          <w:b/>
          <w:sz w:val="28"/>
          <w:szCs w:val="28"/>
        </w:rPr>
        <w:t>红山学院</w:t>
      </w:r>
      <w:r w:rsidR="00373565">
        <w:rPr>
          <w:rFonts w:ascii="宋体" w:hAnsi="宋体" w:hint="eastAsia"/>
          <w:b/>
          <w:sz w:val="28"/>
          <w:szCs w:val="28"/>
        </w:rPr>
        <w:t>生物质燃料</w:t>
      </w:r>
      <w:r w:rsidR="00373565">
        <w:rPr>
          <w:rFonts w:ascii="宋体" w:hAnsi="宋体"/>
          <w:b/>
          <w:sz w:val="28"/>
          <w:szCs w:val="28"/>
        </w:rPr>
        <w:t>采购</w:t>
      </w:r>
      <w:r w:rsidR="003A642B" w:rsidRPr="00B32B33">
        <w:rPr>
          <w:rFonts w:ascii="宋体" w:hAnsi="宋体" w:hint="eastAsia"/>
          <w:b/>
          <w:sz w:val="28"/>
          <w:szCs w:val="28"/>
        </w:rPr>
        <w:t>项目</w:t>
      </w:r>
    </w:p>
    <w:p w:rsidR="008736F4" w:rsidRPr="00B32B33" w:rsidRDefault="008736F4" w:rsidP="00B32B33">
      <w:pPr>
        <w:adjustRightInd w:val="0"/>
        <w:spacing w:beforeLines="100" w:before="312" w:afterLines="100" w:after="312" w:line="360" w:lineRule="auto"/>
        <w:contextualSpacing/>
        <w:jc w:val="center"/>
        <w:rPr>
          <w:rFonts w:ascii="宋体" w:hAnsi="宋体"/>
          <w:b/>
          <w:sz w:val="28"/>
          <w:szCs w:val="28"/>
        </w:rPr>
      </w:pPr>
      <w:r w:rsidRPr="00B32B33">
        <w:rPr>
          <w:rFonts w:ascii="宋体" w:hAnsi="宋体" w:hint="eastAsia"/>
          <w:b/>
          <w:sz w:val="28"/>
          <w:szCs w:val="28"/>
        </w:rPr>
        <w:t>询价文件</w:t>
      </w:r>
    </w:p>
    <w:p w:rsidR="008736F4" w:rsidRPr="002A7B0A" w:rsidRDefault="008736F4" w:rsidP="00956CE0">
      <w:pPr>
        <w:adjustRightInd w:val="0"/>
        <w:spacing w:line="480" w:lineRule="exact"/>
        <w:ind w:firstLineChars="200" w:firstLine="420"/>
        <w:contextualSpacing/>
        <w:rPr>
          <w:rFonts w:ascii="宋体" w:hAnsi="宋体"/>
          <w:szCs w:val="21"/>
        </w:rPr>
      </w:pPr>
      <w:r>
        <w:rPr>
          <w:rFonts w:ascii="宋体" w:hAnsi="宋体" w:hint="eastAsia"/>
          <w:szCs w:val="21"/>
        </w:rPr>
        <w:t>我院</w:t>
      </w:r>
      <w:r w:rsidR="003A642B" w:rsidRPr="003A642B">
        <w:rPr>
          <w:rFonts w:ascii="宋体" w:hAnsi="宋体" w:hint="eastAsia"/>
          <w:szCs w:val="21"/>
        </w:rPr>
        <w:t>桥头校区</w:t>
      </w:r>
      <w:r w:rsidR="00373565">
        <w:rPr>
          <w:rFonts w:ascii="宋体" w:hAnsi="宋体" w:hint="eastAsia"/>
          <w:szCs w:val="21"/>
        </w:rPr>
        <w:t>生物质燃料</w:t>
      </w:r>
      <w:r w:rsidR="00373565">
        <w:rPr>
          <w:rFonts w:ascii="宋体" w:hAnsi="宋体"/>
          <w:szCs w:val="21"/>
        </w:rPr>
        <w:t>采购</w:t>
      </w:r>
      <w:r w:rsidRPr="008736F4">
        <w:rPr>
          <w:rFonts w:ascii="宋体" w:hAnsi="宋体" w:hint="eastAsia"/>
          <w:szCs w:val="21"/>
        </w:rPr>
        <w:t>项目</w:t>
      </w:r>
      <w:r w:rsidRPr="00D15CA0">
        <w:rPr>
          <w:rFonts w:ascii="宋体" w:hAnsi="宋体" w:hint="eastAsia"/>
          <w:szCs w:val="21"/>
        </w:rPr>
        <w:t>（</w:t>
      </w:r>
      <w:r w:rsidRPr="00A44878">
        <w:rPr>
          <w:rFonts w:ascii="宋体" w:hAnsi="宋体" w:hint="eastAsia"/>
          <w:szCs w:val="21"/>
        </w:rPr>
        <w:t>项目编号：</w:t>
      </w:r>
      <w:r w:rsidR="00833901" w:rsidRPr="00833901">
        <w:rPr>
          <w:rFonts w:ascii="宋体" w:hAnsi="宋体" w:hint="eastAsia"/>
          <w:b/>
          <w:szCs w:val="21"/>
        </w:rPr>
        <w:t>NCHX201</w:t>
      </w:r>
      <w:r w:rsidR="00373565">
        <w:rPr>
          <w:rFonts w:ascii="宋体" w:hAnsi="宋体"/>
          <w:b/>
          <w:szCs w:val="21"/>
        </w:rPr>
        <w:t>90301</w:t>
      </w:r>
      <w:r w:rsidR="00833901" w:rsidRPr="00833901">
        <w:rPr>
          <w:rFonts w:ascii="宋体" w:hAnsi="宋体" w:hint="eastAsia"/>
          <w:b/>
          <w:szCs w:val="21"/>
        </w:rPr>
        <w:t>-</w:t>
      </w:r>
      <w:r w:rsidR="00373565">
        <w:rPr>
          <w:rFonts w:ascii="宋体" w:hAnsi="宋体" w:hint="eastAsia"/>
          <w:b/>
          <w:szCs w:val="21"/>
        </w:rPr>
        <w:t>货物01</w:t>
      </w:r>
      <w:r w:rsidRPr="00D15CA0">
        <w:rPr>
          <w:rFonts w:ascii="宋体" w:hAnsi="宋体" w:hint="eastAsia"/>
          <w:szCs w:val="21"/>
        </w:rPr>
        <w:t>）</w:t>
      </w:r>
      <w:r>
        <w:rPr>
          <w:rFonts w:ascii="宋体" w:hAnsi="宋体" w:hint="eastAsia"/>
          <w:szCs w:val="21"/>
        </w:rPr>
        <w:t>通过</w:t>
      </w:r>
      <w:r>
        <w:rPr>
          <w:rFonts w:ascii="宋体" w:hAnsi="宋体"/>
          <w:szCs w:val="21"/>
        </w:rPr>
        <w:t>询价方式</w:t>
      </w:r>
      <w:r>
        <w:rPr>
          <w:rFonts w:ascii="宋体" w:hAnsi="宋体" w:hint="eastAsia"/>
          <w:szCs w:val="21"/>
        </w:rPr>
        <w:t>采购</w:t>
      </w:r>
      <w:r w:rsidRPr="00D15CA0">
        <w:rPr>
          <w:rFonts w:ascii="宋体" w:hAnsi="宋体" w:hint="eastAsia"/>
          <w:szCs w:val="21"/>
        </w:rPr>
        <w:t>，欢迎符合资质要求的单位参与报价。</w:t>
      </w:r>
      <w:r w:rsidRPr="00A44878">
        <w:rPr>
          <w:rFonts w:ascii="宋体" w:hAnsi="宋体" w:hint="eastAsia"/>
          <w:szCs w:val="21"/>
        </w:rPr>
        <w:t>本次询价采购由</w:t>
      </w:r>
      <w:r>
        <w:rPr>
          <w:rFonts w:ascii="宋体" w:hAnsi="宋体" w:hint="eastAsia"/>
          <w:szCs w:val="21"/>
        </w:rPr>
        <w:t>学院招投标</w:t>
      </w:r>
      <w:r>
        <w:rPr>
          <w:rFonts w:ascii="宋体" w:hAnsi="宋体"/>
          <w:szCs w:val="21"/>
        </w:rPr>
        <w:t>工作小组</w:t>
      </w:r>
      <w:r w:rsidRPr="00A44878">
        <w:rPr>
          <w:rFonts w:ascii="宋体" w:hAnsi="宋体" w:hint="eastAsia"/>
          <w:szCs w:val="21"/>
        </w:rPr>
        <w:t>统一组织，</w:t>
      </w:r>
      <w:r>
        <w:rPr>
          <w:rFonts w:ascii="宋体" w:hAnsi="宋体" w:hint="eastAsia"/>
          <w:szCs w:val="21"/>
        </w:rPr>
        <w:t>并按照</w:t>
      </w:r>
      <w:r w:rsidRPr="00A44878">
        <w:rPr>
          <w:rFonts w:ascii="宋体" w:hAnsi="宋体" w:hint="eastAsia"/>
          <w:szCs w:val="21"/>
        </w:rPr>
        <w:t>《</w:t>
      </w:r>
      <w:r w:rsidRPr="008736F4">
        <w:rPr>
          <w:rFonts w:ascii="宋体" w:hAnsi="宋体" w:hint="eastAsia"/>
          <w:szCs w:val="21"/>
        </w:rPr>
        <w:t>南京财经大学红山学院招投标管理办法（试行）</w:t>
      </w:r>
      <w:r w:rsidRPr="00A44878">
        <w:rPr>
          <w:rFonts w:ascii="宋体" w:hAnsi="宋体" w:hint="eastAsia"/>
          <w:szCs w:val="21"/>
        </w:rPr>
        <w:t>》有关规定开展工作，请各参与单位积极配合，认真阅读本询价文件，精心做好相应工作。现将有关事项告知如下：</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一、</w:t>
      </w:r>
      <w:r w:rsidR="006A0FE8">
        <w:rPr>
          <w:rFonts w:ascii="宋体" w:hAnsi="宋体" w:hint="eastAsia"/>
          <w:b/>
          <w:szCs w:val="21"/>
        </w:rPr>
        <w:t>承办</w:t>
      </w:r>
      <w:r w:rsidRPr="00A44878">
        <w:rPr>
          <w:rFonts w:ascii="宋体" w:hAnsi="宋体" w:hint="eastAsia"/>
          <w:b/>
          <w:szCs w:val="21"/>
        </w:rPr>
        <w:t>部门：</w:t>
      </w:r>
      <w:r>
        <w:rPr>
          <w:rFonts w:ascii="宋体" w:hAnsi="宋体" w:hint="eastAsia"/>
          <w:szCs w:val="21"/>
        </w:rPr>
        <w:t>南京财经大学红山学院后勤管理处</w:t>
      </w:r>
      <w:r w:rsidRPr="00A44878">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二、项目描述：</w:t>
      </w:r>
    </w:p>
    <w:p w:rsidR="00D2157C" w:rsidRPr="00D2157C" w:rsidRDefault="00D2157C" w:rsidP="00956CE0">
      <w:pPr>
        <w:adjustRightInd w:val="0"/>
        <w:spacing w:line="480" w:lineRule="exact"/>
        <w:ind w:firstLineChars="200" w:firstLine="422"/>
        <w:contextualSpacing/>
        <w:rPr>
          <w:rFonts w:ascii="宋体" w:hAnsi="宋体"/>
          <w:b/>
          <w:szCs w:val="21"/>
        </w:rPr>
      </w:pPr>
      <w:r w:rsidRPr="00D2157C">
        <w:rPr>
          <w:rFonts w:ascii="宋体" w:hAnsi="宋体" w:hint="eastAsia"/>
          <w:b/>
          <w:szCs w:val="21"/>
        </w:rPr>
        <w:t>（一）基本情况</w:t>
      </w:r>
    </w:p>
    <w:p w:rsidR="00373565" w:rsidRDefault="00373565" w:rsidP="00956CE0">
      <w:pPr>
        <w:adjustRightInd w:val="0"/>
        <w:spacing w:line="480" w:lineRule="exact"/>
        <w:ind w:firstLineChars="200" w:firstLine="420"/>
        <w:contextualSpacing/>
        <w:rPr>
          <w:rFonts w:ascii="宋体" w:hAnsi="宋体"/>
          <w:szCs w:val="21"/>
        </w:rPr>
      </w:pPr>
      <w:r w:rsidRPr="00373565">
        <w:rPr>
          <w:rFonts w:ascii="宋体" w:hAnsi="宋体" w:hint="eastAsia"/>
          <w:szCs w:val="21"/>
        </w:rPr>
        <w:t>我院桥头校区有4吨锅炉一台，需采购锅炉用生物质燃</w:t>
      </w:r>
      <w:r w:rsidRPr="001C233A">
        <w:rPr>
          <w:rFonts w:ascii="宋体" w:hAnsi="宋体" w:hint="eastAsia"/>
          <w:szCs w:val="21"/>
        </w:rPr>
        <w:t>料</w:t>
      </w:r>
      <w:r w:rsidR="005600A5" w:rsidRPr="001C233A">
        <w:rPr>
          <w:rFonts w:ascii="宋体" w:hAnsi="宋体" w:hint="eastAsia"/>
          <w:szCs w:val="21"/>
        </w:rPr>
        <w:t>（</w:t>
      </w:r>
      <w:r w:rsidR="004C6EC8" w:rsidRPr="001C233A">
        <w:rPr>
          <w:rFonts w:ascii="宋体" w:hAnsi="宋体"/>
          <w:szCs w:val="21"/>
        </w:rPr>
        <w:t>2</w:t>
      </w:r>
      <w:r w:rsidR="005600A5" w:rsidRPr="001C233A">
        <w:rPr>
          <w:rFonts w:ascii="宋体" w:hAnsi="宋体" w:hint="eastAsia"/>
          <w:szCs w:val="21"/>
        </w:rPr>
        <w:t>个</w:t>
      </w:r>
      <w:r w:rsidR="005600A5" w:rsidRPr="001C233A">
        <w:rPr>
          <w:rFonts w:ascii="宋体" w:hAnsi="宋体"/>
          <w:szCs w:val="21"/>
        </w:rPr>
        <w:t>月</w:t>
      </w:r>
      <w:r w:rsidR="005600A5" w:rsidRPr="001C233A">
        <w:rPr>
          <w:rFonts w:ascii="宋体" w:hAnsi="宋体" w:hint="eastAsia"/>
          <w:szCs w:val="21"/>
        </w:rPr>
        <w:t>预估</w:t>
      </w:r>
      <w:r w:rsidR="005600A5" w:rsidRPr="001C233A">
        <w:rPr>
          <w:rFonts w:ascii="宋体" w:hAnsi="宋体"/>
          <w:szCs w:val="21"/>
        </w:rPr>
        <w:t>用量约</w:t>
      </w:r>
      <w:r w:rsidR="004C6EC8" w:rsidRPr="001C233A">
        <w:rPr>
          <w:rFonts w:ascii="宋体" w:hAnsi="宋体"/>
          <w:szCs w:val="21"/>
        </w:rPr>
        <w:t>2</w:t>
      </w:r>
      <w:r w:rsidR="005600A5" w:rsidRPr="001C233A">
        <w:rPr>
          <w:rFonts w:ascii="宋体" w:hAnsi="宋体" w:hint="eastAsia"/>
          <w:szCs w:val="21"/>
        </w:rPr>
        <w:t>00吨</w:t>
      </w:r>
      <w:r w:rsidR="005600A5">
        <w:rPr>
          <w:rFonts w:ascii="宋体" w:hAnsi="宋体"/>
          <w:szCs w:val="21"/>
        </w:rPr>
        <w:t>，具体数量以实际</w:t>
      </w:r>
      <w:r w:rsidR="005600A5">
        <w:rPr>
          <w:rFonts w:ascii="宋体" w:hAnsi="宋体" w:hint="eastAsia"/>
          <w:szCs w:val="21"/>
        </w:rPr>
        <w:t>使用</w:t>
      </w:r>
      <w:r w:rsidR="005600A5">
        <w:rPr>
          <w:rFonts w:ascii="宋体" w:hAnsi="宋体"/>
          <w:szCs w:val="21"/>
        </w:rPr>
        <w:t>量为准</w:t>
      </w:r>
      <w:r w:rsidR="005600A5">
        <w:rPr>
          <w:rFonts w:ascii="宋体" w:hAnsi="宋体" w:hint="eastAsia"/>
          <w:szCs w:val="21"/>
        </w:rPr>
        <w:t>）</w:t>
      </w:r>
      <w:r w:rsidRPr="00373565">
        <w:rPr>
          <w:rFonts w:ascii="宋体" w:hAnsi="宋体" w:hint="eastAsia"/>
          <w:szCs w:val="21"/>
        </w:rPr>
        <w:t>，现通过公开</w:t>
      </w:r>
      <w:r w:rsidR="002620DF">
        <w:rPr>
          <w:rFonts w:ascii="宋体" w:hAnsi="宋体" w:hint="eastAsia"/>
          <w:szCs w:val="21"/>
        </w:rPr>
        <w:t>询价</w:t>
      </w:r>
      <w:r w:rsidRPr="00373565">
        <w:rPr>
          <w:rFonts w:ascii="宋体" w:hAnsi="宋体" w:hint="eastAsia"/>
          <w:szCs w:val="21"/>
        </w:rPr>
        <w:t>的方式确定</w:t>
      </w:r>
      <w:r w:rsidR="002620DF">
        <w:rPr>
          <w:rFonts w:ascii="宋体" w:hAnsi="宋体" w:hint="eastAsia"/>
          <w:szCs w:val="21"/>
        </w:rPr>
        <w:t>2家入围</w:t>
      </w:r>
      <w:r w:rsidRPr="00373565">
        <w:rPr>
          <w:rFonts w:ascii="宋体" w:hAnsi="宋体" w:hint="eastAsia"/>
          <w:szCs w:val="21"/>
        </w:rPr>
        <w:t>供货商。</w:t>
      </w:r>
    </w:p>
    <w:p w:rsidR="00D2157C" w:rsidRPr="00D2157C" w:rsidRDefault="00D2157C" w:rsidP="00956CE0">
      <w:pPr>
        <w:adjustRightInd w:val="0"/>
        <w:spacing w:line="480" w:lineRule="exact"/>
        <w:ind w:firstLineChars="200" w:firstLine="422"/>
        <w:contextualSpacing/>
        <w:rPr>
          <w:rFonts w:ascii="宋体" w:hAnsi="宋体"/>
          <w:b/>
          <w:szCs w:val="21"/>
        </w:rPr>
      </w:pPr>
      <w:r>
        <w:rPr>
          <w:rFonts w:ascii="宋体" w:hAnsi="宋体" w:hint="eastAsia"/>
          <w:b/>
          <w:szCs w:val="21"/>
        </w:rPr>
        <w:t>（二）</w:t>
      </w:r>
      <w:r w:rsidRPr="00D2157C">
        <w:rPr>
          <w:rFonts w:ascii="宋体" w:hAnsi="宋体" w:hint="eastAsia"/>
          <w:b/>
          <w:szCs w:val="21"/>
        </w:rPr>
        <w:t>产品质量</w:t>
      </w:r>
      <w:r w:rsidRPr="00D2157C">
        <w:rPr>
          <w:rFonts w:ascii="宋体" w:hAnsi="宋体"/>
          <w:b/>
          <w:szCs w:val="21"/>
        </w:rPr>
        <w:t>及服务要求如下：</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1</w:t>
      </w:r>
      <w:r>
        <w:rPr>
          <w:rFonts w:ascii="宋体" w:hAnsi="宋体" w:hint="eastAsia"/>
          <w:szCs w:val="21"/>
        </w:rPr>
        <w:t>.</w:t>
      </w:r>
      <w:r w:rsidRPr="00D2157C">
        <w:rPr>
          <w:rFonts w:ascii="宋体" w:hAnsi="宋体" w:hint="eastAsia"/>
          <w:szCs w:val="21"/>
        </w:rPr>
        <w:t>生物质燃料质量要求为：</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（1）空干基挥发份</w:t>
      </w:r>
      <w:proofErr w:type="spellStart"/>
      <w:r w:rsidRPr="00D2157C">
        <w:rPr>
          <w:rFonts w:ascii="宋体" w:hAnsi="宋体" w:hint="eastAsia"/>
          <w:szCs w:val="21"/>
        </w:rPr>
        <w:t>Vad</w:t>
      </w:r>
      <w:proofErr w:type="spellEnd"/>
      <w:r w:rsidRPr="00D2157C">
        <w:rPr>
          <w:rFonts w:ascii="宋体" w:hAnsi="宋体" w:hint="eastAsia"/>
          <w:szCs w:val="21"/>
        </w:rPr>
        <w:t>：75%-85%</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（2）全水份Mt：小于8%（含固有水2%)</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（3）收到基灰份Aar：小于6%</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（4）收到基低位发热值</w:t>
      </w:r>
      <w:proofErr w:type="spellStart"/>
      <w:r w:rsidRPr="00D2157C">
        <w:rPr>
          <w:rFonts w:ascii="宋体" w:hAnsi="宋体" w:hint="eastAsia"/>
          <w:szCs w:val="21"/>
        </w:rPr>
        <w:t>Qnet.Ar</w:t>
      </w:r>
      <w:proofErr w:type="spellEnd"/>
      <w:r w:rsidRPr="00D2157C">
        <w:rPr>
          <w:rFonts w:ascii="宋体" w:hAnsi="宋体" w:hint="eastAsia"/>
          <w:szCs w:val="21"/>
        </w:rPr>
        <w:t>：3950大卡/公斤（kcal/kg）以上。</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（5）干燥基全硫</w:t>
      </w:r>
      <w:proofErr w:type="spellStart"/>
      <w:r w:rsidRPr="00D2157C">
        <w:rPr>
          <w:rFonts w:ascii="宋体" w:hAnsi="宋体" w:hint="eastAsia"/>
          <w:szCs w:val="21"/>
        </w:rPr>
        <w:t>St.d</w:t>
      </w:r>
      <w:proofErr w:type="spellEnd"/>
      <w:r w:rsidRPr="00D2157C">
        <w:rPr>
          <w:rFonts w:ascii="宋体" w:hAnsi="宋体" w:hint="eastAsia"/>
          <w:szCs w:val="21"/>
        </w:rPr>
        <w:t xml:space="preserve">：小于0.1% </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2</w:t>
      </w:r>
      <w:r>
        <w:rPr>
          <w:rFonts w:ascii="宋体" w:hAnsi="宋体" w:hint="eastAsia"/>
          <w:szCs w:val="21"/>
        </w:rPr>
        <w:t>.</w:t>
      </w:r>
      <w:r w:rsidRPr="00D2157C">
        <w:rPr>
          <w:rFonts w:ascii="宋体" w:hAnsi="宋体" w:hint="eastAsia"/>
          <w:szCs w:val="21"/>
        </w:rPr>
        <w:t>检测收货。</w:t>
      </w:r>
      <w:r>
        <w:rPr>
          <w:rFonts w:ascii="宋体" w:hAnsi="宋体" w:hint="eastAsia"/>
          <w:szCs w:val="21"/>
        </w:rPr>
        <w:t>报价</w:t>
      </w:r>
      <w:r w:rsidRPr="00D2157C">
        <w:rPr>
          <w:rFonts w:ascii="宋体" w:hAnsi="宋体" w:hint="eastAsia"/>
          <w:szCs w:val="21"/>
        </w:rPr>
        <w:t>人生物质</w:t>
      </w:r>
      <w:r>
        <w:rPr>
          <w:rFonts w:ascii="宋体" w:hAnsi="宋体" w:hint="eastAsia"/>
          <w:szCs w:val="21"/>
        </w:rPr>
        <w:t>燃料</w:t>
      </w:r>
      <w:r w:rsidRPr="00D2157C">
        <w:rPr>
          <w:rFonts w:ascii="宋体" w:hAnsi="宋体" w:hint="eastAsia"/>
          <w:szCs w:val="21"/>
        </w:rPr>
        <w:t>送达南京财经大学红山学院桥头校区后，由</w:t>
      </w:r>
      <w:r>
        <w:rPr>
          <w:rFonts w:ascii="宋体" w:hAnsi="宋体" w:hint="eastAsia"/>
          <w:szCs w:val="21"/>
        </w:rPr>
        <w:t>采购</w:t>
      </w:r>
      <w:r w:rsidRPr="00D2157C">
        <w:rPr>
          <w:rFonts w:ascii="宋体" w:hAnsi="宋体" w:hint="eastAsia"/>
          <w:szCs w:val="21"/>
        </w:rPr>
        <w:t>人每两个月一次随机抽样送检，</w:t>
      </w:r>
      <w:r w:rsidR="005600A5">
        <w:rPr>
          <w:rFonts w:ascii="宋体" w:hAnsi="宋体" w:hint="eastAsia"/>
          <w:szCs w:val="21"/>
        </w:rPr>
        <w:t>报价</w:t>
      </w:r>
      <w:r w:rsidRPr="00D2157C">
        <w:rPr>
          <w:rFonts w:ascii="宋体" w:hAnsi="宋体" w:hint="eastAsia"/>
          <w:szCs w:val="21"/>
        </w:rPr>
        <w:t>人不得干预取样。经检测符合要求后，按要求支付货款。不符合质量要求的，按以下办法处理账期内货物：</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（1）挥发份低于指标要求范围的，拒收。已入库的，挥发份低于75%的部分，每低1个百分比，单价扣5元/吨。</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（2）全水份大于8%的，扣除多出招标文件要求比例水份的重量。</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（3）灰份＞40%的，拒收。</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（4）3950kcal/kg＞低位发热值热值≥3850kcal/kg且不影响正常使用的，在中标价格的基础上，每大卡降低0.2元。低位发热值热值＜3850 kcal/kg的，拒收。</w:t>
      </w:r>
    </w:p>
    <w:p w:rsidR="00D2157C" w:rsidRPr="00D2157C" w:rsidRDefault="00D2157C" w:rsidP="00D2157C">
      <w:pPr>
        <w:adjustRightInd w:val="0"/>
        <w:spacing w:line="480" w:lineRule="exact"/>
        <w:ind w:firstLineChars="200" w:firstLine="420"/>
        <w:contextualSpacing/>
        <w:rPr>
          <w:rFonts w:ascii="宋体" w:hAnsi="宋体"/>
          <w:szCs w:val="21"/>
        </w:rPr>
      </w:pPr>
      <w:r w:rsidRPr="00D2157C">
        <w:rPr>
          <w:rFonts w:ascii="宋体" w:hAnsi="宋体" w:hint="eastAsia"/>
          <w:szCs w:val="21"/>
        </w:rPr>
        <w:t>（</w:t>
      </w:r>
      <w:r w:rsidR="005A3F77">
        <w:rPr>
          <w:rFonts w:ascii="宋体" w:hAnsi="宋体"/>
          <w:szCs w:val="21"/>
        </w:rPr>
        <w:t>5</w:t>
      </w:r>
      <w:r w:rsidRPr="00D2157C">
        <w:rPr>
          <w:rFonts w:ascii="宋体" w:hAnsi="宋体" w:hint="eastAsia"/>
          <w:szCs w:val="21"/>
        </w:rPr>
        <w:t>）生物质中伴有石块等其它杂质的，拒收；已使用的，视情况扣10-30元/吨。</w:t>
      </w:r>
    </w:p>
    <w:p w:rsidR="00D2157C" w:rsidRPr="00D2157C" w:rsidRDefault="001C233A" w:rsidP="00D2157C">
      <w:pPr>
        <w:adjustRightInd w:val="0"/>
        <w:spacing w:line="480" w:lineRule="exact"/>
        <w:ind w:firstLineChars="200" w:firstLine="420"/>
        <w:contextualSpacing/>
        <w:rPr>
          <w:rFonts w:ascii="宋体" w:hAnsi="宋体"/>
          <w:szCs w:val="21"/>
        </w:rPr>
      </w:pPr>
      <w:r>
        <w:rPr>
          <w:rFonts w:ascii="宋体" w:hAnsi="宋体" w:hint="eastAsia"/>
          <w:szCs w:val="21"/>
        </w:rPr>
        <w:lastRenderedPageBreak/>
        <w:t>3.</w:t>
      </w:r>
      <w:r w:rsidR="00D2157C" w:rsidRPr="00D2157C">
        <w:rPr>
          <w:rFonts w:ascii="宋体" w:hAnsi="宋体" w:hint="eastAsia"/>
          <w:szCs w:val="21"/>
        </w:rPr>
        <w:t>收取货物，如检测不合格，</w:t>
      </w:r>
      <w:r w:rsidR="005600A5">
        <w:rPr>
          <w:rFonts w:ascii="宋体" w:hAnsi="宋体" w:hint="eastAsia"/>
          <w:szCs w:val="21"/>
        </w:rPr>
        <w:t>报价人</w:t>
      </w:r>
      <w:r w:rsidR="00D2157C" w:rsidRPr="00D2157C">
        <w:rPr>
          <w:rFonts w:ascii="宋体" w:hAnsi="宋体" w:hint="eastAsia"/>
          <w:szCs w:val="21"/>
        </w:rPr>
        <w:t>暂扣货款，直至</w:t>
      </w:r>
      <w:r w:rsidR="005600A5">
        <w:rPr>
          <w:rFonts w:ascii="宋体" w:hAnsi="宋体" w:hint="eastAsia"/>
          <w:szCs w:val="21"/>
        </w:rPr>
        <w:t>中标供应商</w:t>
      </w:r>
      <w:r w:rsidR="00D2157C" w:rsidRPr="00D2157C">
        <w:rPr>
          <w:rFonts w:ascii="宋体" w:hAnsi="宋体" w:hint="eastAsia"/>
          <w:szCs w:val="21"/>
        </w:rPr>
        <w:t>供货合格</w:t>
      </w:r>
      <w:r w:rsidR="005600A5">
        <w:rPr>
          <w:rFonts w:ascii="宋体" w:hAnsi="宋体" w:hint="eastAsia"/>
          <w:szCs w:val="21"/>
        </w:rPr>
        <w:t>。</w:t>
      </w:r>
      <w:r w:rsidR="00D2157C" w:rsidRPr="00D2157C">
        <w:rPr>
          <w:rFonts w:ascii="宋体" w:hAnsi="宋体" w:hint="eastAsia"/>
          <w:szCs w:val="21"/>
        </w:rPr>
        <w:t>期间产生的所有费用及给</w:t>
      </w:r>
      <w:r w:rsidR="005600A5">
        <w:rPr>
          <w:rFonts w:ascii="宋体" w:hAnsi="宋体" w:hint="eastAsia"/>
          <w:szCs w:val="21"/>
        </w:rPr>
        <w:t>报价人</w:t>
      </w:r>
      <w:r w:rsidR="00D2157C" w:rsidRPr="00D2157C">
        <w:rPr>
          <w:rFonts w:ascii="宋体" w:hAnsi="宋体" w:hint="eastAsia"/>
          <w:szCs w:val="21"/>
        </w:rPr>
        <w:t>造成的损失</w:t>
      </w:r>
      <w:r w:rsidR="005600A5">
        <w:rPr>
          <w:rFonts w:ascii="宋体" w:hAnsi="宋体" w:hint="eastAsia"/>
          <w:szCs w:val="21"/>
        </w:rPr>
        <w:t>从中标供应商货款中</w:t>
      </w:r>
      <w:r w:rsidR="005600A5">
        <w:rPr>
          <w:rFonts w:ascii="宋体" w:hAnsi="宋体"/>
          <w:szCs w:val="21"/>
        </w:rPr>
        <w:t>扣除</w:t>
      </w:r>
      <w:r w:rsidR="00D2157C" w:rsidRPr="00D2157C">
        <w:rPr>
          <w:rFonts w:ascii="宋体" w:hAnsi="宋体" w:hint="eastAsia"/>
          <w:szCs w:val="21"/>
        </w:rPr>
        <w:t>。</w:t>
      </w:r>
    </w:p>
    <w:p w:rsidR="008736F4" w:rsidRPr="00892DAB" w:rsidRDefault="008736F4" w:rsidP="00956CE0">
      <w:pPr>
        <w:adjustRightInd w:val="0"/>
        <w:spacing w:line="480" w:lineRule="exact"/>
        <w:ind w:firstLineChars="200" w:firstLine="422"/>
        <w:contextualSpacing/>
        <w:rPr>
          <w:rFonts w:ascii="宋体" w:hAnsi="宋体"/>
          <w:szCs w:val="21"/>
        </w:rPr>
      </w:pPr>
      <w:r w:rsidRPr="00F55C1C">
        <w:rPr>
          <w:rFonts w:ascii="宋体" w:hAnsi="宋体" w:hint="eastAsia"/>
          <w:b/>
          <w:szCs w:val="21"/>
        </w:rPr>
        <w:t>三、项目地点：</w:t>
      </w:r>
      <w:r w:rsidR="006E4D84">
        <w:rPr>
          <w:rFonts w:ascii="宋体" w:hAnsi="宋体" w:hint="eastAsia"/>
          <w:szCs w:val="21"/>
        </w:rPr>
        <w:t>镇江市句容市</w:t>
      </w:r>
      <w:r w:rsidR="006E4D84">
        <w:rPr>
          <w:rFonts w:ascii="宋体" w:hAnsi="宋体"/>
          <w:szCs w:val="21"/>
        </w:rPr>
        <w:t>下蜀镇桥头</w:t>
      </w:r>
      <w:r w:rsidR="006E4D84">
        <w:rPr>
          <w:rFonts w:ascii="宋体" w:hAnsi="宋体" w:hint="eastAsia"/>
          <w:szCs w:val="21"/>
        </w:rPr>
        <w:t>312国道</w:t>
      </w:r>
      <w:r w:rsidR="006E4D84">
        <w:rPr>
          <w:rFonts w:ascii="宋体" w:hAnsi="宋体"/>
          <w:szCs w:val="21"/>
        </w:rPr>
        <w:t>旁</w:t>
      </w:r>
      <w:r w:rsidRPr="00D15CA0">
        <w:rPr>
          <w:rFonts w:ascii="宋体" w:hAnsi="宋体" w:hint="eastAsia"/>
          <w:szCs w:val="21"/>
        </w:rPr>
        <w:t>，南京财经大学</w:t>
      </w:r>
      <w:r w:rsidR="006E4D84">
        <w:rPr>
          <w:rFonts w:ascii="宋体" w:hAnsi="宋体"/>
          <w:szCs w:val="21"/>
        </w:rPr>
        <w:t>桥头校区</w:t>
      </w:r>
      <w:r w:rsidRPr="00892DAB">
        <w:rPr>
          <w:rFonts w:ascii="宋体" w:hAnsi="宋体" w:hint="eastAsia"/>
          <w:szCs w:val="21"/>
        </w:rPr>
        <w:t>。</w:t>
      </w:r>
    </w:p>
    <w:p w:rsidR="008736F4" w:rsidRDefault="008736F4" w:rsidP="00956CE0">
      <w:pPr>
        <w:adjustRightInd w:val="0"/>
        <w:spacing w:line="480" w:lineRule="exact"/>
        <w:ind w:firstLineChars="200" w:firstLine="422"/>
        <w:contextualSpacing/>
        <w:rPr>
          <w:rFonts w:ascii="宋体" w:hAnsi="宋体"/>
          <w:b/>
          <w:szCs w:val="21"/>
        </w:rPr>
      </w:pPr>
      <w:r w:rsidRPr="00A44878">
        <w:rPr>
          <w:rFonts w:ascii="宋体" w:hAnsi="宋体" w:hint="eastAsia"/>
          <w:b/>
          <w:szCs w:val="21"/>
        </w:rPr>
        <w:t>四、报价单位资质：</w:t>
      </w:r>
    </w:p>
    <w:p w:rsidR="00373565" w:rsidRPr="00373565" w:rsidRDefault="00373565" w:rsidP="00373565">
      <w:pPr>
        <w:adjustRightInd w:val="0"/>
        <w:spacing w:line="480" w:lineRule="exact"/>
        <w:ind w:firstLineChars="200" w:firstLine="420"/>
        <w:contextualSpacing/>
        <w:rPr>
          <w:rFonts w:ascii="宋体" w:hAnsi="宋体"/>
          <w:szCs w:val="21"/>
        </w:rPr>
      </w:pPr>
      <w:r w:rsidRPr="00373565">
        <w:rPr>
          <w:rFonts w:ascii="宋体" w:hAnsi="宋体" w:hint="eastAsia"/>
          <w:szCs w:val="21"/>
        </w:rPr>
        <w:t>参加本次投标活动应当符合《中华人民币共和国政府采购法》第二十二条的规定，并具备下列条件：</w:t>
      </w:r>
    </w:p>
    <w:p w:rsidR="00373565" w:rsidRPr="00373565" w:rsidRDefault="00373565" w:rsidP="00373565">
      <w:pPr>
        <w:adjustRightInd w:val="0"/>
        <w:spacing w:line="480" w:lineRule="exact"/>
        <w:ind w:firstLineChars="200" w:firstLine="420"/>
        <w:contextualSpacing/>
        <w:rPr>
          <w:rFonts w:ascii="宋体" w:hAnsi="宋体"/>
          <w:szCs w:val="21"/>
        </w:rPr>
      </w:pPr>
      <w:r>
        <w:rPr>
          <w:rFonts w:ascii="宋体" w:hAnsi="宋体"/>
          <w:szCs w:val="21"/>
        </w:rPr>
        <w:t>1.</w:t>
      </w:r>
      <w:r>
        <w:rPr>
          <w:rFonts w:ascii="宋体" w:hAnsi="宋体" w:hint="eastAsia"/>
          <w:szCs w:val="21"/>
        </w:rPr>
        <w:t>报价</w:t>
      </w:r>
      <w:r w:rsidRPr="00373565">
        <w:rPr>
          <w:rFonts w:ascii="宋体" w:hAnsi="宋体" w:hint="eastAsia"/>
          <w:szCs w:val="21"/>
        </w:rPr>
        <w:t>人必须是在工商行政管理部门和税务部门登记注册的企业，具有独立法</w:t>
      </w:r>
      <w:r>
        <w:rPr>
          <w:rFonts w:ascii="宋体" w:hAnsi="宋体" w:hint="eastAsia"/>
          <w:szCs w:val="21"/>
        </w:rPr>
        <w:t>人资格，持有效营业执照（或三证合一）（复印件加盖公司章，原件</w:t>
      </w:r>
      <w:r w:rsidRPr="00373565">
        <w:rPr>
          <w:rFonts w:ascii="宋体" w:hAnsi="宋体" w:hint="eastAsia"/>
          <w:szCs w:val="21"/>
        </w:rPr>
        <w:t>备查）。</w:t>
      </w:r>
    </w:p>
    <w:p w:rsidR="00373565" w:rsidRPr="00373565" w:rsidRDefault="00373565" w:rsidP="00373565">
      <w:pPr>
        <w:adjustRightInd w:val="0"/>
        <w:spacing w:line="480" w:lineRule="exact"/>
        <w:ind w:firstLineChars="200" w:firstLine="420"/>
        <w:contextualSpacing/>
        <w:rPr>
          <w:rFonts w:ascii="宋体" w:hAnsi="宋体"/>
          <w:szCs w:val="21"/>
        </w:rPr>
      </w:pPr>
      <w:r>
        <w:rPr>
          <w:rFonts w:ascii="宋体" w:hAnsi="宋体"/>
          <w:szCs w:val="21"/>
        </w:rPr>
        <w:t>2.</w:t>
      </w:r>
      <w:r>
        <w:rPr>
          <w:rFonts w:ascii="宋体" w:hAnsi="宋体" w:hint="eastAsia"/>
          <w:szCs w:val="21"/>
        </w:rPr>
        <w:t>报价</w:t>
      </w:r>
      <w:r w:rsidRPr="00373565">
        <w:rPr>
          <w:rFonts w:ascii="宋体" w:hAnsi="宋体" w:hint="eastAsia"/>
          <w:szCs w:val="21"/>
        </w:rPr>
        <w:t>人具有相同或类似本项目的成功业绩（须提供2017年12月之后的相关产品合同复印件</w:t>
      </w:r>
      <w:r>
        <w:rPr>
          <w:rFonts w:ascii="宋体" w:hAnsi="宋体" w:hint="eastAsia"/>
          <w:szCs w:val="21"/>
        </w:rPr>
        <w:t>，合同复印件须加盖公司章，原件</w:t>
      </w:r>
      <w:r w:rsidRPr="00373565">
        <w:rPr>
          <w:rFonts w:ascii="宋体" w:hAnsi="宋体" w:hint="eastAsia"/>
          <w:szCs w:val="21"/>
        </w:rPr>
        <w:t>备查）。</w:t>
      </w:r>
    </w:p>
    <w:p w:rsidR="00373565" w:rsidRPr="00373565" w:rsidRDefault="00373565" w:rsidP="00373565">
      <w:pPr>
        <w:adjustRightInd w:val="0"/>
        <w:spacing w:line="480" w:lineRule="exact"/>
        <w:ind w:firstLineChars="200" w:firstLine="420"/>
        <w:contextualSpacing/>
        <w:rPr>
          <w:rFonts w:ascii="宋体" w:hAnsi="宋体"/>
          <w:szCs w:val="21"/>
        </w:rPr>
      </w:pPr>
      <w:r>
        <w:rPr>
          <w:rFonts w:ascii="宋体" w:hAnsi="宋体"/>
          <w:szCs w:val="21"/>
        </w:rPr>
        <w:t>3.</w:t>
      </w:r>
      <w:r w:rsidRPr="00373565">
        <w:rPr>
          <w:rFonts w:ascii="宋体" w:hAnsi="宋体" w:hint="eastAsia"/>
          <w:szCs w:val="21"/>
        </w:rPr>
        <w:t>委托代理人须提供法人授权委托书原件、本人身份证复印件、与</w:t>
      </w:r>
      <w:r>
        <w:rPr>
          <w:rFonts w:ascii="宋体" w:hAnsi="宋体" w:hint="eastAsia"/>
          <w:szCs w:val="21"/>
        </w:rPr>
        <w:t>报价</w:t>
      </w:r>
      <w:r w:rsidRPr="00373565">
        <w:rPr>
          <w:rFonts w:ascii="宋体" w:hAnsi="宋体" w:hint="eastAsia"/>
          <w:szCs w:val="21"/>
        </w:rPr>
        <w:t>人签订的有效劳动合同复印件（原件现场备查）、社保机构出具的近三个月（2018年</w:t>
      </w:r>
      <w:r>
        <w:rPr>
          <w:rFonts w:ascii="宋体" w:hAnsi="宋体"/>
          <w:szCs w:val="21"/>
        </w:rPr>
        <w:t>11</w:t>
      </w:r>
      <w:r w:rsidRPr="00373565">
        <w:rPr>
          <w:rFonts w:ascii="宋体" w:hAnsi="宋体" w:hint="eastAsia"/>
          <w:szCs w:val="21"/>
        </w:rPr>
        <w:t>月-201</w:t>
      </w:r>
      <w:r>
        <w:rPr>
          <w:rFonts w:ascii="宋体" w:hAnsi="宋体"/>
          <w:szCs w:val="21"/>
        </w:rPr>
        <w:t>9</w:t>
      </w:r>
      <w:r w:rsidRPr="00373565">
        <w:rPr>
          <w:rFonts w:ascii="宋体" w:hAnsi="宋体" w:hint="eastAsia"/>
          <w:szCs w:val="21"/>
        </w:rPr>
        <w:t>年</w:t>
      </w:r>
      <w:r>
        <w:rPr>
          <w:rFonts w:ascii="宋体" w:hAnsi="宋体" w:hint="eastAsia"/>
          <w:szCs w:val="21"/>
        </w:rPr>
        <w:t>1</w:t>
      </w:r>
      <w:r w:rsidRPr="00373565">
        <w:rPr>
          <w:rFonts w:ascii="宋体" w:hAnsi="宋体" w:hint="eastAsia"/>
          <w:szCs w:val="21"/>
        </w:rPr>
        <w:t>月）投标人为其缴纳的养老保险证明材料（原件备查，有社保中心参保缴费证明电子专用章的社保材料可视为原件）。</w:t>
      </w:r>
    </w:p>
    <w:p w:rsidR="00373565" w:rsidRPr="00373565" w:rsidRDefault="00373565" w:rsidP="00373565">
      <w:pPr>
        <w:adjustRightInd w:val="0"/>
        <w:spacing w:line="480" w:lineRule="exact"/>
        <w:ind w:firstLineChars="200" w:firstLine="420"/>
        <w:contextualSpacing/>
        <w:rPr>
          <w:rFonts w:ascii="宋体" w:hAnsi="宋体"/>
          <w:szCs w:val="21"/>
        </w:rPr>
      </w:pPr>
      <w:r>
        <w:rPr>
          <w:rFonts w:ascii="宋体" w:hAnsi="宋体"/>
          <w:szCs w:val="21"/>
        </w:rPr>
        <w:t>4.</w:t>
      </w:r>
      <w:r>
        <w:rPr>
          <w:rFonts w:ascii="宋体" w:hAnsi="宋体" w:hint="eastAsia"/>
          <w:szCs w:val="21"/>
        </w:rPr>
        <w:t>报价</w:t>
      </w:r>
      <w:r w:rsidRPr="00373565">
        <w:rPr>
          <w:rFonts w:ascii="宋体" w:hAnsi="宋体" w:hint="eastAsia"/>
          <w:szCs w:val="21"/>
        </w:rPr>
        <w:t>人须提供2016年1月之后在经营活动中没有重大违法违规行为和未受行业主管部门处罚的承诺书以及在“信用中国”或“诚信江苏”或中国政府采购网等渠道查询在本招标公告发布之日前的信用记录的截图（承诺书及截图均须加盖公司章）。</w:t>
      </w:r>
    </w:p>
    <w:p w:rsidR="00373565" w:rsidRPr="00373565" w:rsidRDefault="00373565" w:rsidP="001C233A">
      <w:pPr>
        <w:adjustRightInd w:val="0"/>
        <w:spacing w:line="480" w:lineRule="exact"/>
        <w:ind w:firstLineChars="200" w:firstLine="420"/>
        <w:contextualSpacing/>
        <w:rPr>
          <w:rFonts w:ascii="宋体" w:hAnsi="宋体"/>
          <w:szCs w:val="21"/>
        </w:rPr>
      </w:pPr>
      <w:r>
        <w:rPr>
          <w:rFonts w:ascii="宋体" w:hAnsi="宋体"/>
          <w:szCs w:val="21"/>
        </w:rPr>
        <w:t>5.</w:t>
      </w:r>
      <w:r w:rsidRPr="00373565">
        <w:rPr>
          <w:rFonts w:ascii="宋体" w:hAnsi="宋体" w:hint="eastAsia"/>
          <w:szCs w:val="21"/>
        </w:rPr>
        <w:t>法定代表人为同一个人的两个及两个以上的法人，母公司、全资子公司及其控股公司，都不得同时参与本项目。</w:t>
      </w:r>
    </w:p>
    <w:p w:rsidR="003A642B" w:rsidRPr="00373565" w:rsidRDefault="001C233A" w:rsidP="00373565">
      <w:pPr>
        <w:adjustRightInd w:val="0"/>
        <w:spacing w:line="480" w:lineRule="exact"/>
        <w:ind w:firstLineChars="200" w:firstLine="420"/>
        <w:contextualSpacing/>
        <w:rPr>
          <w:rFonts w:ascii="宋体" w:hAnsi="宋体"/>
          <w:szCs w:val="21"/>
        </w:rPr>
      </w:pPr>
      <w:r>
        <w:rPr>
          <w:rFonts w:ascii="宋体" w:hAnsi="宋体"/>
          <w:szCs w:val="21"/>
        </w:rPr>
        <w:t>6</w:t>
      </w:r>
      <w:r w:rsidR="00373565">
        <w:rPr>
          <w:rFonts w:ascii="宋体" w:hAnsi="宋体"/>
          <w:szCs w:val="21"/>
        </w:rPr>
        <w:t>.</w:t>
      </w:r>
      <w:r w:rsidR="00373565" w:rsidRPr="00373565">
        <w:rPr>
          <w:rFonts w:ascii="宋体" w:hAnsi="宋体" w:hint="eastAsia"/>
          <w:szCs w:val="21"/>
        </w:rPr>
        <w:t>法律法规规定的其他条件。</w:t>
      </w:r>
    </w:p>
    <w:p w:rsidR="008736F4" w:rsidRPr="00800098"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五、现场踏勘：</w:t>
      </w:r>
      <w:r w:rsidR="00373565" w:rsidRPr="00373565">
        <w:rPr>
          <w:rFonts w:ascii="宋体" w:hAnsi="宋体" w:hint="eastAsia"/>
          <w:szCs w:val="21"/>
        </w:rPr>
        <w:t>本项目不安排现场勘察。</w:t>
      </w:r>
    </w:p>
    <w:p w:rsidR="006E4D84" w:rsidRDefault="008736F4" w:rsidP="00956CE0">
      <w:pPr>
        <w:adjustRightInd w:val="0"/>
        <w:spacing w:line="480" w:lineRule="exact"/>
        <w:ind w:firstLineChars="200" w:firstLine="422"/>
        <w:contextualSpacing/>
        <w:rPr>
          <w:rFonts w:ascii="宋体" w:hAnsi="宋体"/>
          <w:szCs w:val="21"/>
        </w:rPr>
      </w:pPr>
      <w:r>
        <w:rPr>
          <w:rFonts w:ascii="宋体" w:hAnsi="宋体" w:hint="eastAsia"/>
          <w:b/>
          <w:szCs w:val="21"/>
        </w:rPr>
        <w:t>六</w:t>
      </w:r>
      <w:r w:rsidRPr="00A44878">
        <w:rPr>
          <w:rFonts w:ascii="宋体" w:hAnsi="宋体" w:hint="eastAsia"/>
          <w:b/>
          <w:szCs w:val="21"/>
        </w:rPr>
        <w:t>、</w:t>
      </w:r>
      <w:r>
        <w:rPr>
          <w:rFonts w:ascii="宋体" w:hAnsi="宋体" w:hint="eastAsia"/>
          <w:b/>
          <w:szCs w:val="21"/>
        </w:rPr>
        <w:t>成交供应商</w:t>
      </w:r>
      <w:r w:rsidRPr="00A44878">
        <w:rPr>
          <w:rFonts w:ascii="宋体" w:hAnsi="宋体" w:hint="eastAsia"/>
          <w:b/>
          <w:szCs w:val="21"/>
        </w:rPr>
        <w:t>确定：</w:t>
      </w:r>
      <w:r w:rsidR="006E4D84" w:rsidRPr="007B2F7D">
        <w:rPr>
          <w:rFonts w:ascii="宋体" w:hAnsi="宋体" w:hint="eastAsia"/>
          <w:szCs w:val="21"/>
        </w:rPr>
        <w:t>在</w:t>
      </w:r>
      <w:r w:rsidRPr="007B2F7D">
        <w:rPr>
          <w:rFonts w:ascii="宋体" w:hAnsi="宋体" w:hint="eastAsia"/>
          <w:szCs w:val="21"/>
        </w:rPr>
        <w:t>完全满足询价文件要求</w:t>
      </w:r>
      <w:r w:rsidR="006E4D84" w:rsidRPr="007B2F7D">
        <w:rPr>
          <w:rFonts w:ascii="宋体" w:hAnsi="宋体" w:hint="eastAsia"/>
          <w:szCs w:val="21"/>
        </w:rPr>
        <w:t>的</w:t>
      </w:r>
      <w:r w:rsidRPr="007B2F7D">
        <w:rPr>
          <w:rFonts w:ascii="宋体" w:hAnsi="宋体" w:hint="eastAsia"/>
          <w:szCs w:val="21"/>
        </w:rPr>
        <w:t>有效报价</w:t>
      </w:r>
      <w:r w:rsidR="006E4D84" w:rsidRPr="007B2F7D">
        <w:rPr>
          <w:rFonts w:ascii="宋体" w:hAnsi="宋体" w:hint="eastAsia"/>
          <w:szCs w:val="21"/>
        </w:rPr>
        <w:t>中</w:t>
      </w:r>
      <w:r w:rsidRPr="007B2F7D">
        <w:rPr>
          <w:rFonts w:ascii="宋体" w:hAnsi="宋体" w:hint="eastAsia"/>
          <w:szCs w:val="21"/>
        </w:rPr>
        <w:t>，</w:t>
      </w:r>
      <w:r w:rsidR="002620DF">
        <w:rPr>
          <w:rFonts w:ascii="宋体" w:hAnsi="宋体" w:hint="eastAsia"/>
          <w:szCs w:val="21"/>
        </w:rPr>
        <w:t>按照</w:t>
      </w:r>
      <w:r w:rsidR="002620DF">
        <w:rPr>
          <w:rFonts w:ascii="宋体" w:hAnsi="宋体"/>
          <w:szCs w:val="21"/>
        </w:rPr>
        <w:t>综合评分法对报价人进行综合评分，</w:t>
      </w:r>
      <w:r w:rsidR="002620DF">
        <w:rPr>
          <w:rFonts w:ascii="宋体" w:hAnsi="宋体" w:hint="eastAsia"/>
          <w:szCs w:val="21"/>
        </w:rPr>
        <w:t>按照得分由高到低依次排序，</w:t>
      </w:r>
      <w:r w:rsidR="002620DF">
        <w:rPr>
          <w:rFonts w:ascii="宋体" w:hAnsi="宋体"/>
          <w:szCs w:val="21"/>
        </w:rPr>
        <w:t>确定</w:t>
      </w:r>
      <w:r w:rsidR="002620DF">
        <w:rPr>
          <w:rFonts w:ascii="宋体" w:hAnsi="宋体" w:hint="eastAsia"/>
          <w:szCs w:val="21"/>
        </w:rPr>
        <w:t>2家入围供应商</w:t>
      </w:r>
      <w:r w:rsidR="002620DF">
        <w:rPr>
          <w:rFonts w:ascii="宋体" w:hAnsi="宋体"/>
          <w:szCs w:val="21"/>
        </w:rPr>
        <w:t>。</w:t>
      </w:r>
      <w:r w:rsidR="00BD1C6B">
        <w:rPr>
          <w:rFonts w:ascii="宋体" w:hAnsi="宋体" w:hint="eastAsia"/>
          <w:szCs w:val="21"/>
        </w:rPr>
        <w:t>2家</w:t>
      </w:r>
      <w:r w:rsidR="00BD1C6B">
        <w:rPr>
          <w:rFonts w:ascii="宋体" w:hAnsi="宋体"/>
          <w:szCs w:val="21"/>
        </w:rPr>
        <w:t>供</w:t>
      </w:r>
      <w:r w:rsidR="00BD1C6B">
        <w:rPr>
          <w:rFonts w:ascii="宋体" w:hAnsi="宋体" w:hint="eastAsia"/>
          <w:szCs w:val="21"/>
        </w:rPr>
        <w:t>应</w:t>
      </w:r>
      <w:r w:rsidR="00BD1C6B">
        <w:rPr>
          <w:rFonts w:ascii="宋体" w:hAnsi="宋体"/>
          <w:szCs w:val="21"/>
        </w:rPr>
        <w:t>商</w:t>
      </w:r>
      <w:r w:rsidR="00F32562">
        <w:rPr>
          <w:rFonts w:ascii="宋体" w:hAnsi="宋体" w:hint="eastAsia"/>
          <w:szCs w:val="21"/>
        </w:rPr>
        <w:t>中标单价统一</w:t>
      </w:r>
      <w:r w:rsidR="00F32562">
        <w:rPr>
          <w:rFonts w:ascii="宋体" w:hAnsi="宋体"/>
          <w:szCs w:val="21"/>
        </w:rPr>
        <w:t>以</w:t>
      </w:r>
      <w:r w:rsidR="00F32562">
        <w:rPr>
          <w:rFonts w:ascii="宋体" w:hAnsi="宋体" w:hint="eastAsia"/>
          <w:szCs w:val="21"/>
        </w:rPr>
        <w:t>综合得分</w:t>
      </w:r>
      <w:r w:rsidR="00F32562">
        <w:rPr>
          <w:rFonts w:ascii="宋体" w:hAnsi="宋体"/>
          <w:szCs w:val="21"/>
        </w:rPr>
        <w:t>排名第一的入围供应商报价为准。</w:t>
      </w:r>
    </w:p>
    <w:p w:rsidR="002F6A58" w:rsidRPr="002F6A58" w:rsidRDefault="008736F4" w:rsidP="002620DF">
      <w:pPr>
        <w:adjustRightInd w:val="0"/>
        <w:spacing w:line="480" w:lineRule="exact"/>
        <w:ind w:firstLineChars="200" w:firstLine="422"/>
        <w:contextualSpacing/>
        <w:rPr>
          <w:rFonts w:ascii="宋体" w:hAnsi="宋体"/>
          <w:szCs w:val="21"/>
        </w:rPr>
      </w:pPr>
      <w:r>
        <w:rPr>
          <w:rFonts w:ascii="宋体" w:hAnsi="宋体" w:hint="eastAsia"/>
          <w:b/>
          <w:szCs w:val="21"/>
        </w:rPr>
        <w:t>七</w:t>
      </w:r>
      <w:r w:rsidRPr="00A44878">
        <w:rPr>
          <w:rFonts w:ascii="宋体" w:hAnsi="宋体" w:hint="eastAsia"/>
          <w:b/>
          <w:szCs w:val="21"/>
        </w:rPr>
        <w:t>、付款方式：</w:t>
      </w:r>
      <w:r w:rsidR="002620DF">
        <w:rPr>
          <w:rFonts w:ascii="宋体" w:hAnsi="宋体" w:hint="eastAsia"/>
          <w:szCs w:val="21"/>
        </w:rPr>
        <w:t>根据实际用量</w:t>
      </w:r>
      <w:r w:rsidR="002620DF">
        <w:rPr>
          <w:rFonts w:ascii="宋体" w:hAnsi="宋体"/>
          <w:szCs w:val="21"/>
        </w:rPr>
        <w:t>，</w:t>
      </w:r>
      <w:r w:rsidR="005600A5">
        <w:rPr>
          <w:rFonts w:ascii="宋体" w:hAnsi="宋体" w:hint="eastAsia"/>
          <w:szCs w:val="21"/>
        </w:rPr>
        <w:t>产品</w:t>
      </w:r>
      <w:r w:rsidR="005600A5">
        <w:rPr>
          <w:rFonts w:ascii="宋体" w:hAnsi="宋体"/>
          <w:szCs w:val="21"/>
        </w:rPr>
        <w:t>合格，</w:t>
      </w:r>
      <w:r w:rsidR="005600A5">
        <w:rPr>
          <w:rFonts w:ascii="宋体" w:hAnsi="宋体" w:hint="eastAsia"/>
          <w:szCs w:val="21"/>
        </w:rPr>
        <w:t>每2个月</w:t>
      </w:r>
      <w:r w:rsidR="002620DF">
        <w:rPr>
          <w:rFonts w:ascii="宋体" w:hAnsi="宋体"/>
          <w:szCs w:val="21"/>
        </w:rPr>
        <w:t>结算</w:t>
      </w:r>
      <w:r w:rsidR="005600A5">
        <w:rPr>
          <w:rFonts w:ascii="宋体" w:hAnsi="宋体" w:hint="eastAsia"/>
          <w:szCs w:val="21"/>
        </w:rPr>
        <w:t>一次</w:t>
      </w:r>
      <w:r w:rsidR="009E56F4" w:rsidRPr="00D74DCD">
        <w:rPr>
          <w:rFonts w:ascii="宋体" w:hAnsi="宋体" w:hint="eastAsia"/>
          <w:szCs w:val="21"/>
        </w:rPr>
        <w:t>。</w:t>
      </w:r>
      <w:r w:rsidR="00DC4A5A">
        <w:rPr>
          <w:rFonts w:ascii="宋体" w:hAnsi="宋体" w:hint="eastAsia"/>
          <w:szCs w:val="21"/>
        </w:rPr>
        <w:t>中标</w:t>
      </w:r>
      <w:r w:rsidR="005600A5">
        <w:rPr>
          <w:rFonts w:ascii="宋体" w:hAnsi="宋体" w:hint="eastAsia"/>
          <w:szCs w:val="21"/>
        </w:rPr>
        <w:t>供应商</w:t>
      </w:r>
      <w:r w:rsidR="002F6A58" w:rsidRPr="002F6A58">
        <w:rPr>
          <w:rFonts w:ascii="宋体" w:hAnsi="宋体" w:hint="eastAsia"/>
          <w:szCs w:val="21"/>
        </w:rPr>
        <w:t>开具正规增值税发票。</w:t>
      </w:r>
    </w:p>
    <w:p w:rsidR="008736F4" w:rsidRPr="007C3804" w:rsidRDefault="008736F4" w:rsidP="00956CE0">
      <w:pPr>
        <w:adjustRightInd w:val="0"/>
        <w:spacing w:line="480" w:lineRule="exact"/>
        <w:ind w:firstLineChars="200" w:firstLine="422"/>
        <w:contextualSpacing/>
        <w:rPr>
          <w:rFonts w:ascii="宋体" w:hAnsi="宋体"/>
          <w:szCs w:val="21"/>
        </w:rPr>
      </w:pPr>
      <w:r w:rsidRPr="007C3804">
        <w:rPr>
          <w:rFonts w:ascii="宋体" w:hAnsi="宋体" w:hint="eastAsia"/>
          <w:b/>
          <w:szCs w:val="21"/>
        </w:rPr>
        <w:t>八、</w:t>
      </w:r>
      <w:r w:rsidR="002620DF">
        <w:rPr>
          <w:rFonts w:ascii="宋体" w:hAnsi="宋体" w:hint="eastAsia"/>
          <w:b/>
          <w:szCs w:val="21"/>
        </w:rPr>
        <w:t>供货方式</w:t>
      </w:r>
      <w:r w:rsidRPr="007C3804">
        <w:rPr>
          <w:rFonts w:ascii="宋体" w:hAnsi="宋体" w:hint="eastAsia"/>
          <w:b/>
          <w:szCs w:val="21"/>
        </w:rPr>
        <w:t>：</w:t>
      </w:r>
      <w:r w:rsidR="00E57102">
        <w:rPr>
          <w:rFonts w:ascii="宋体" w:hAnsi="宋体" w:hint="eastAsia"/>
          <w:szCs w:val="21"/>
        </w:rPr>
        <w:t>自</w:t>
      </w:r>
      <w:r w:rsidR="00D2157C">
        <w:rPr>
          <w:rFonts w:ascii="宋体" w:hAnsi="宋体" w:hint="eastAsia"/>
          <w:szCs w:val="21"/>
        </w:rPr>
        <w:t>中标通知书</w:t>
      </w:r>
      <w:r w:rsidR="00D2157C">
        <w:rPr>
          <w:rFonts w:ascii="宋体" w:hAnsi="宋体"/>
          <w:szCs w:val="21"/>
        </w:rPr>
        <w:t>发出</w:t>
      </w:r>
      <w:r w:rsidR="00E57102">
        <w:rPr>
          <w:rFonts w:ascii="宋体" w:hAnsi="宋体" w:hint="eastAsia"/>
          <w:szCs w:val="21"/>
        </w:rPr>
        <w:t>之日起</w:t>
      </w:r>
      <w:r w:rsidR="00D2157C">
        <w:rPr>
          <w:rFonts w:ascii="宋体" w:hAnsi="宋体" w:hint="eastAsia"/>
          <w:szCs w:val="21"/>
        </w:rPr>
        <w:t>3个</w:t>
      </w:r>
      <w:r w:rsidR="00D2157C">
        <w:rPr>
          <w:rFonts w:ascii="宋体" w:hAnsi="宋体"/>
          <w:szCs w:val="21"/>
        </w:rPr>
        <w:t>日历日</w:t>
      </w:r>
      <w:r w:rsidR="00D2157C">
        <w:rPr>
          <w:rFonts w:ascii="宋体" w:hAnsi="宋体" w:hint="eastAsia"/>
          <w:szCs w:val="21"/>
        </w:rPr>
        <w:t>内</w:t>
      </w:r>
      <w:r w:rsidR="00D2157C">
        <w:rPr>
          <w:rFonts w:ascii="宋体" w:hAnsi="宋体"/>
          <w:szCs w:val="21"/>
        </w:rPr>
        <w:t>开始</w:t>
      </w:r>
      <w:r w:rsidR="002620DF">
        <w:rPr>
          <w:rFonts w:ascii="宋体" w:hAnsi="宋体"/>
          <w:szCs w:val="21"/>
        </w:rPr>
        <w:t>根据采购人</w:t>
      </w:r>
      <w:r w:rsidR="002620DF">
        <w:rPr>
          <w:rFonts w:ascii="宋体" w:hAnsi="宋体" w:hint="eastAsia"/>
          <w:szCs w:val="21"/>
        </w:rPr>
        <w:t>的用量</w:t>
      </w:r>
      <w:r w:rsidR="002620DF">
        <w:rPr>
          <w:rFonts w:ascii="宋体" w:hAnsi="宋体"/>
          <w:szCs w:val="21"/>
        </w:rPr>
        <w:t>及</w:t>
      </w:r>
      <w:r w:rsidR="002620DF">
        <w:rPr>
          <w:rFonts w:ascii="宋体" w:hAnsi="宋体" w:hint="eastAsia"/>
          <w:szCs w:val="21"/>
        </w:rPr>
        <w:t>时间</w:t>
      </w:r>
      <w:r w:rsidR="002620DF">
        <w:rPr>
          <w:rFonts w:ascii="宋体" w:hAnsi="宋体"/>
          <w:szCs w:val="21"/>
        </w:rPr>
        <w:t>要求</w:t>
      </w:r>
      <w:r w:rsidR="002620DF">
        <w:rPr>
          <w:rFonts w:ascii="宋体" w:hAnsi="宋体" w:hint="eastAsia"/>
          <w:szCs w:val="21"/>
        </w:rPr>
        <w:t>定期</w:t>
      </w:r>
      <w:r w:rsidR="002620DF">
        <w:rPr>
          <w:rFonts w:ascii="宋体" w:hAnsi="宋体"/>
          <w:szCs w:val="21"/>
        </w:rPr>
        <w:t>分批供货</w:t>
      </w:r>
      <w:r w:rsidR="002620DF">
        <w:rPr>
          <w:rFonts w:ascii="宋体" w:hAnsi="宋体" w:hint="eastAsia"/>
          <w:szCs w:val="21"/>
        </w:rPr>
        <w:t>，</w:t>
      </w:r>
      <w:r w:rsidR="00D2157C">
        <w:rPr>
          <w:rFonts w:ascii="宋体" w:hAnsi="宋体" w:hint="eastAsia"/>
          <w:color w:val="000000"/>
        </w:rPr>
        <w:t>运费及上下力堆码费用由</w:t>
      </w:r>
      <w:r w:rsidR="00F34ACF">
        <w:rPr>
          <w:rFonts w:ascii="宋体" w:hAnsi="宋体"/>
          <w:szCs w:val="21"/>
        </w:rPr>
        <w:t>中标供应商负责</w:t>
      </w:r>
      <w:r w:rsidR="00E57102">
        <w:rPr>
          <w:rFonts w:ascii="宋体" w:hAnsi="宋体" w:hint="eastAsia"/>
          <w:szCs w:val="21"/>
        </w:rPr>
        <w:t>。</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九</w:t>
      </w:r>
      <w:r w:rsidRPr="00A44878">
        <w:rPr>
          <w:rFonts w:ascii="宋体" w:hAnsi="宋体" w:hint="eastAsia"/>
          <w:b/>
          <w:szCs w:val="21"/>
        </w:rPr>
        <w:t>、报价文件的组成</w:t>
      </w:r>
    </w:p>
    <w:p w:rsidR="008736F4" w:rsidRPr="00D74DCD"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t>1</w:t>
      </w:r>
      <w:r w:rsidR="00121298" w:rsidRPr="00D74DCD">
        <w:rPr>
          <w:rFonts w:ascii="宋体" w:hAnsi="宋体" w:hint="eastAsia"/>
          <w:szCs w:val="21"/>
        </w:rPr>
        <w:t>．</w:t>
      </w:r>
      <w:r w:rsidR="002E40BC">
        <w:rPr>
          <w:rFonts w:ascii="宋体" w:hAnsi="宋体" w:hint="eastAsia"/>
          <w:szCs w:val="21"/>
        </w:rPr>
        <w:t>资质证明：</w:t>
      </w:r>
      <w:r w:rsidR="00056688">
        <w:rPr>
          <w:rFonts w:ascii="宋体" w:hAnsi="宋体" w:hint="eastAsia"/>
          <w:szCs w:val="21"/>
        </w:rPr>
        <w:t>第四部分“</w:t>
      </w:r>
      <w:r w:rsidR="00056688" w:rsidRPr="00056688">
        <w:rPr>
          <w:rFonts w:ascii="宋体" w:hAnsi="宋体" w:hint="eastAsia"/>
          <w:b/>
          <w:szCs w:val="21"/>
        </w:rPr>
        <w:t>报价单位资质</w:t>
      </w:r>
      <w:r w:rsidR="00056688">
        <w:rPr>
          <w:rFonts w:ascii="宋体" w:hAnsi="宋体" w:hint="eastAsia"/>
          <w:szCs w:val="21"/>
        </w:rPr>
        <w:t>”中</w:t>
      </w:r>
      <w:r w:rsidR="00056688">
        <w:rPr>
          <w:rFonts w:ascii="宋体" w:hAnsi="宋体"/>
          <w:szCs w:val="21"/>
        </w:rPr>
        <w:t>所要求的相关证明材料。</w:t>
      </w:r>
    </w:p>
    <w:p w:rsidR="008736F4" w:rsidRPr="00D74DCD"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t>2</w:t>
      </w:r>
      <w:r w:rsidR="00121298" w:rsidRPr="00D74DCD">
        <w:rPr>
          <w:rFonts w:ascii="宋体" w:hAnsi="宋体" w:hint="eastAsia"/>
          <w:szCs w:val="21"/>
        </w:rPr>
        <w:t>．</w:t>
      </w:r>
      <w:r w:rsidRPr="00D74DCD">
        <w:rPr>
          <w:rFonts w:ascii="宋体" w:hAnsi="宋体" w:hint="eastAsia"/>
          <w:szCs w:val="21"/>
        </w:rPr>
        <w:t>报价单：报价为一次性报价，包括</w:t>
      </w:r>
      <w:r w:rsidR="00056688">
        <w:rPr>
          <w:rFonts w:ascii="宋体" w:hAnsi="宋体" w:hint="eastAsia"/>
          <w:szCs w:val="21"/>
        </w:rPr>
        <w:t>生产</w:t>
      </w:r>
      <w:r w:rsidR="00056688">
        <w:rPr>
          <w:rFonts w:ascii="宋体" w:hAnsi="宋体"/>
          <w:szCs w:val="21"/>
        </w:rPr>
        <w:t>、运输、</w:t>
      </w:r>
      <w:r w:rsidR="00056688">
        <w:rPr>
          <w:rFonts w:ascii="宋体" w:hAnsi="宋体" w:hint="eastAsia"/>
          <w:szCs w:val="21"/>
        </w:rPr>
        <w:t>装卸</w:t>
      </w:r>
      <w:r w:rsidR="00056688">
        <w:rPr>
          <w:rFonts w:ascii="宋体" w:hAnsi="宋体"/>
          <w:szCs w:val="21"/>
        </w:rPr>
        <w:t>、堆垛</w:t>
      </w:r>
      <w:r w:rsidR="00056688">
        <w:rPr>
          <w:rFonts w:ascii="宋体" w:hAnsi="宋体" w:hint="eastAsia"/>
          <w:szCs w:val="21"/>
        </w:rPr>
        <w:t>、</w:t>
      </w:r>
      <w:r w:rsidR="00056688">
        <w:rPr>
          <w:rFonts w:ascii="宋体" w:hAnsi="宋体"/>
          <w:szCs w:val="21"/>
        </w:rPr>
        <w:t>税金等全部费用，</w:t>
      </w:r>
      <w:r w:rsidR="00DC4A5A" w:rsidRPr="00D74DCD">
        <w:rPr>
          <w:rFonts w:ascii="宋体" w:hAnsi="宋体" w:hint="eastAsia"/>
          <w:szCs w:val="21"/>
        </w:rPr>
        <w:t>采购人</w:t>
      </w:r>
      <w:r w:rsidRPr="00D74DCD">
        <w:rPr>
          <w:rFonts w:ascii="宋体" w:hAnsi="宋体" w:hint="eastAsia"/>
          <w:szCs w:val="21"/>
        </w:rPr>
        <w:t>不再另付其他任何费用。</w:t>
      </w:r>
    </w:p>
    <w:p w:rsidR="008736F4" w:rsidRPr="00D74DCD" w:rsidRDefault="008736F4" w:rsidP="00956CE0">
      <w:pPr>
        <w:adjustRightInd w:val="0"/>
        <w:spacing w:line="480" w:lineRule="exact"/>
        <w:ind w:firstLineChars="200" w:firstLine="420"/>
        <w:contextualSpacing/>
        <w:rPr>
          <w:rFonts w:ascii="宋体" w:hAnsi="宋体"/>
          <w:szCs w:val="21"/>
        </w:rPr>
      </w:pPr>
      <w:r w:rsidRPr="00D74DCD">
        <w:rPr>
          <w:rFonts w:ascii="宋体" w:hAnsi="宋体" w:hint="eastAsia"/>
          <w:szCs w:val="21"/>
        </w:rPr>
        <w:lastRenderedPageBreak/>
        <w:t>3</w:t>
      </w:r>
      <w:r w:rsidR="00121298" w:rsidRPr="00D74DCD">
        <w:rPr>
          <w:rFonts w:ascii="宋体" w:hAnsi="宋体" w:hint="eastAsia"/>
          <w:szCs w:val="21"/>
        </w:rPr>
        <w:t>．</w:t>
      </w:r>
      <w:r w:rsidRPr="00D74DCD">
        <w:rPr>
          <w:rFonts w:ascii="宋体" w:hAnsi="宋体" w:hint="eastAsia"/>
          <w:szCs w:val="21"/>
        </w:rPr>
        <w:t>承诺及说明：报价人对询价文件中采购人需求的响应承诺、</w:t>
      </w:r>
      <w:r w:rsidR="00DC4A5A" w:rsidRPr="00D74DCD">
        <w:rPr>
          <w:rFonts w:ascii="宋体" w:hAnsi="宋体" w:hint="eastAsia"/>
          <w:szCs w:val="21"/>
        </w:rPr>
        <w:t>质量</w:t>
      </w:r>
      <w:r w:rsidRPr="00D74DCD">
        <w:rPr>
          <w:rFonts w:ascii="宋体" w:hAnsi="宋体" w:hint="eastAsia"/>
          <w:szCs w:val="21"/>
        </w:rPr>
        <w:t>承诺、2015年</w:t>
      </w:r>
      <w:r w:rsidR="00DC4A5A" w:rsidRPr="00D74DCD">
        <w:rPr>
          <w:rFonts w:ascii="宋体" w:hAnsi="宋体"/>
          <w:szCs w:val="21"/>
        </w:rPr>
        <w:t>7</w:t>
      </w:r>
      <w:r w:rsidRPr="00D74DCD">
        <w:rPr>
          <w:rFonts w:ascii="宋体" w:hAnsi="宋体" w:hint="eastAsia"/>
          <w:szCs w:val="21"/>
        </w:rPr>
        <w:t>月1日之后在经营活动中没有违法违规行为和未受行业主管部门处罚的承诺书，以及认为其它需要说明和承诺的材料。</w:t>
      </w:r>
    </w:p>
    <w:p w:rsidR="008736F4" w:rsidRPr="00D74DCD" w:rsidRDefault="008736F4" w:rsidP="00956CE0">
      <w:pPr>
        <w:adjustRightInd w:val="0"/>
        <w:spacing w:line="480" w:lineRule="exact"/>
        <w:ind w:firstLineChars="200" w:firstLine="422"/>
        <w:contextualSpacing/>
        <w:rPr>
          <w:rFonts w:ascii="宋体" w:hAnsi="宋体"/>
          <w:b/>
          <w:szCs w:val="21"/>
        </w:rPr>
      </w:pPr>
      <w:r w:rsidRPr="00D74DCD">
        <w:rPr>
          <w:rFonts w:ascii="宋体" w:hAnsi="宋体" w:hint="eastAsia"/>
          <w:b/>
          <w:szCs w:val="21"/>
        </w:rPr>
        <w:t>注：提供的全部资质材料</w:t>
      </w:r>
      <w:r w:rsidR="002E40BC">
        <w:rPr>
          <w:rFonts w:ascii="宋体" w:hAnsi="宋体" w:hint="eastAsia"/>
          <w:b/>
          <w:szCs w:val="21"/>
        </w:rPr>
        <w:t>复印件须加盖报价人公章，原件备查</w:t>
      </w:r>
      <w:r w:rsidRPr="00D74DCD">
        <w:rPr>
          <w:rFonts w:ascii="宋体" w:hAnsi="宋体" w:hint="eastAsia"/>
          <w:b/>
          <w:szCs w:val="21"/>
        </w:rPr>
        <w:t>。</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Pr="00A44878">
        <w:rPr>
          <w:rFonts w:ascii="宋体" w:hAnsi="宋体" w:hint="eastAsia"/>
          <w:b/>
          <w:szCs w:val="21"/>
        </w:rPr>
        <w:t>、</w:t>
      </w:r>
      <w:r w:rsidRPr="00A44878">
        <w:rPr>
          <w:rFonts w:ascii="宋体" w:hAnsi="宋体"/>
          <w:b/>
          <w:szCs w:val="21"/>
        </w:rPr>
        <w:t>报价文件签</w:t>
      </w:r>
      <w:r w:rsidRPr="00A44878">
        <w:rPr>
          <w:rFonts w:ascii="宋体" w:hAnsi="宋体" w:hint="eastAsia"/>
          <w:b/>
          <w:szCs w:val="21"/>
        </w:rPr>
        <w:t>署和递交</w:t>
      </w:r>
    </w:p>
    <w:p w:rsidR="002C19D5" w:rsidRPr="002C19D5" w:rsidRDefault="002C19D5" w:rsidP="002C19D5">
      <w:pPr>
        <w:adjustRightInd w:val="0"/>
        <w:spacing w:line="480" w:lineRule="exact"/>
        <w:ind w:firstLineChars="200" w:firstLine="420"/>
        <w:contextualSpacing/>
        <w:rPr>
          <w:rFonts w:ascii="宋体" w:hAnsi="宋体"/>
          <w:szCs w:val="21"/>
        </w:rPr>
      </w:pPr>
      <w:r w:rsidRPr="002C19D5">
        <w:rPr>
          <w:rFonts w:ascii="宋体" w:hAnsi="宋体" w:hint="eastAsia"/>
          <w:szCs w:val="21"/>
        </w:rPr>
        <w:t>1．报价文件一式五份（另附单独的报价单一份以便存挡），报价文件以密封形式（封口加盖骑缝公章）封装，外包装应注明项目名称、报价人名称、联系人及电话和“开标前请勿拆封”字样。</w:t>
      </w:r>
    </w:p>
    <w:p w:rsidR="002C19D5" w:rsidRPr="002C19D5" w:rsidRDefault="002C19D5" w:rsidP="002C19D5">
      <w:pPr>
        <w:adjustRightInd w:val="0"/>
        <w:spacing w:line="480" w:lineRule="exact"/>
        <w:ind w:firstLineChars="200" w:firstLine="420"/>
        <w:contextualSpacing/>
        <w:rPr>
          <w:rFonts w:ascii="宋体" w:hAnsi="宋体"/>
          <w:szCs w:val="21"/>
        </w:rPr>
      </w:pPr>
      <w:r w:rsidRPr="002C19D5">
        <w:rPr>
          <w:rFonts w:ascii="宋体" w:hAnsi="宋体" w:hint="eastAsia"/>
          <w:szCs w:val="21"/>
        </w:rPr>
        <w:t>2．报价单、所有说明及承诺材料均应使用不能擦去的墨水书写或A4纸打印，由报价人加盖公章并由法人或法人委托的代理人签名；所有复印材料均须加盖公章。</w:t>
      </w:r>
    </w:p>
    <w:p w:rsidR="002C19D5" w:rsidRPr="002C19D5" w:rsidRDefault="002C19D5" w:rsidP="002C19D5">
      <w:pPr>
        <w:adjustRightInd w:val="0"/>
        <w:spacing w:line="480" w:lineRule="exact"/>
        <w:ind w:firstLineChars="200" w:firstLine="420"/>
        <w:contextualSpacing/>
        <w:rPr>
          <w:rFonts w:ascii="宋体" w:hAnsi="宋体"/>
          <w:szCs w:val="21"/>
        </w:rPr>
      </w:pPr>
      <w:r w:rsidRPr="002C19D5">
        <w:rPr>
          <w:rFonts w:ascii="宋体" w:hAnsi="宋体" w:hint="eastAsia"/>
          <w:szCs w:val="21"/>
        </w:rPr>
        <w:t>3．请将密封后的报价文件递交至：南京财经大学红山学院综合办公室，镇江市句容市下蜀镇桥头312国道旁南京财经大学红山学院桥头校区行政楼304。</w:t>
      </w:r>
    </w:p>
    <w:p w:rsidR="002C19D5" w:rsidRDefault="002C19D5" w:rsidP="00956CE0">
      <w:pPr>
        <w:adjustRightInd w:val="0"/>
        <w:spacing w:line="480" w:lineRule="exact"/>
        <w:ind w:firstLineChars="200" w:firstLine="420"/>
        <w:contextualSpacing/>
        <w:rPr>
          <w:rFonts w:ascii="宋体" w:hAnsi="宋体"/>
          <w:szCs w:val="21"/>
        </w:rPr>
      </w:pPr>
      <w:r>
        <w:rPr>
          <w:rFonts w:ascii="宋体" w:hAnsi="宋体" w:hint="eastAsia"/>
          <w:szCs w:val="21"/>
        </w:rPr>
        <w:t>4. 报价文件接收时间：</w:t>
      </w:r>
      <w:r w:rsidRPr="002F6A58">
        <w:rPr>
          <w:rFonts w:ascii="宋体" w:hAnsi="宋体" w:hint="eastAsia"/>
          <w:szCs w:val="21"/>
        </w:rPr>
        <w:t>201</w:t>
      </w:r>
      <w:r w:rsidR="00056688">
        <w:rPr>
          <w:rFonts w:ascii="宋体" w:hAnsi="宋体"/>
          <w:szCs w:val="21"/>
        </w:rPr>
        <w:t>9</w:t>
      </w:r>
      <w:r w:rsidRPr="002F6A58">
        <w:rPr>
          <w:rFonts w:ascii="宋体" w:hAnsi="宋体" w:hint="eastAsia"/>
          <w:szCs w:val="21"/>
        </w:rPr>
        <w:t>年</w:t>
      </w:r>
      <w:r w:rsidR="00056688">
        <w:rPr>
          <w:rFonts w:ascii="宋体" w:hAnsi="宋体"/>
          <w:szCs w:val="21"/>
        </w:rPr>
        <w:t>3</w:t>
      </w:r>
      <w:r w:rsidRPr="002F6A58">
        <w:rPr>
          <w:rFonts w:ascii="宋体" w:hAnsi="宋体" w:hint="eastAsia"/>
          <w:szCs w:val="21"/>
        </w:rPr>
        <w:t>月</w:t>
      </w:r>
      <w:r>
        <w:rPr>
          <w:rFonts w:ascii="宋体" w:hAnsi="宋体" w:hint="eastAsia"/>
          <w:szCs w:val="21"/>
        </w:rPr>
        <w:t>1</w:t>
      </w:r>
      <w:r w:rsidR="008441F4">
        <w:rPr>
          <w:rFonts w:ascii="宋体" w:hAnsi="宋体"/>
          <w:szCs w:val="21"/>
        </w:rPr>
        <w:t>2</w:t>
      </w:r>
      <w:r w:rsidRPr="002F6A58">
        <w:rPr>
          <w:rFonts w:ascii="宋体" w:hAnsi="宋体" w:hint="eastAsia"/>
          <w:szCs w:val="21"/>
        </w:rPr>
        <w:t>日</w:t>
      </w:r>
      <w:r w:rsidR="00056688">
        <w:rPr>
          <w:rFonts w:ascii="宋体" w:hAnsi="宋体" w:hint="eastAsia"/>
          <w:szCs w:val="21"/>
        </w:rPr>
        <w:t>上</w:t>
      </w:r>
      <w:r>
        <w:rPr>
          <w:rFonts w:ascii="宋体" w:hAnsi="宋体" w:hint="eastAsia"/>
          <w:szCs w:val="21"/>
        </w:rPr>
        <w:t>午</w:t>
      </w:r>
      <w:r w:rsidR="00056688">
        <w:rPr>
          <w:rFonts w:ascii="宋体" w:hAnsi="宋体"/>
          <w:szCs w:val="21"/>
        </w:rPr>
        <w:t>9</w:t>
      </w:r>
      <w:r>
        <w:rPr>
          <w:rFonts w:ascii="宋体" w:hAnsi="宋体" w:hint="eastAsia"/>
          <w:szCs w:val="21"/>
        </w:rPr>
        <w:t>:00-</w:t>
      </w:r>
      <w:r w:rsidR="00056688">
        <w:rPr>
          <w:rFonts w:ascii="宋体" w:hAnsi="宋体"/>
          <w:szCs w:val="21"/>
        </w:rPr>
        <w:t>10</w:t>
      </w:r>
      <w:r>
        <w:rPr>
          <w:rFonts w:ascii="宋体" w:hAnsi="宋体" w:hint="eastAsia"/>
          <w:szCs w:val="21"/>
        </w:rPr>
        <w:t>：</w:t>
      </w:r>
      <w:r w:rsidR="00056688">
        <w:rPr>
          <w:rFonts w:ascii="宋体" w:hAnsi="宋体"/>
          <w:szCs w:val="21"/>
        </w:rPr>
        <w:t>0</w:t>
      </w:r>
      <w:r>
        <w:rPr>
          <w:rFonts w:ascii="宋体" w:hAnsi="宋体" w:hint="eastAsia"/>
          <w:szCs w:val="21"/>
        </w:rPr>
        <w:t>0分</w:t>
      </w:r>
      <w:r w:rsidRPr="002F6A58">
        <w:rPr>
          <w:rFonts w:ascii="宋体" w:hAnsi="宋体" w:hint="eastAsia"/>
          <w:szCs w:val="21"/>
        </w:rPr>
        <w:t>（北京时间）</w:t>
      </w:r>
    </w:p>
    <w:p w:rsidR="008736F4" w:rsidRPr="002F6A58" w:rsidRDefault="002C19D5" w:rsidP="00956CE0">
      <w:pPr>
        <w:adjustRightInd w:val="0"/>
        <w:spacing w:line="480" w:lineRule="exact"/>
        <w:ind w:firstLineChars="200" w:firstLine="420"/>
        <w:contextualSpacing/>
        <w:rPr>
          <w:rFonts w:ascii="宋体" w:hAnsi="宋体"/>
          <w:szCs w:val="21"/>
        </w:rPr>
      </w:pPr>
      <w:r>
        <w:rPr>
          <w:rFonts w:ascii="宋体" w:hAnsi="宋体" w:hint="eastAsia"/>
          <w:szCs w:val="21"/>
        </w:rPr>
        <w:t>5</w:t>
      </w:r>
      <w:r w:rsidR="0063280F" w:rsidRPr="002F6A58">
        <w:rPr>
          <w:rFonts w:ascii="宋体" w:hAnsi="宋体" w:hint="eastAsia"/>
          <w:szCs w:val="21"/>
        </w:rPr>
        <w:t>．</w:t>
      </w:r>
      <w:r w:rsidR="008736F4" w:rsidRPr="002F6A58">
        <w:rPr>
          <w:rFonts w:ascii="宋体" w:hAnsi="宋体" w:hint="eastAsia"/>
          <w:szCs w:val="21"/>
        </w:rPr>
        <w:t>递交报价文件截止时间：201</w:t>
      </w:r>
      <w:r w:rsidR="00056688">
        <w:rPr>
          <w:rFonts w:ascii="宋体" w:hAnsi="宋体"/>
          <w:szCs w:val="21"/>
        </w:rPr>
        <w:t>9</w:t>
      </w:r>
      <w:r w:rsidR="008736F4" w:rsidRPr="002F6A58">
        <w:rPr>
          <w:rFonts w:ascii="宋体" w:hAnsi="宋体" w:hint="eastAsia"/>
          <w:szCs w:val="21"/>
        </w:rPr>
        <w:t>年</w:t>
      </w:r>
      <w:r w:rsidR="00056688">
        <w:rPr>
          <w:rFonts w:ascii="宋体" w:hAnsi="宋体"/>
          <w:szCs w:val="21"/>
        </w:rPr>
        <w:t>3</w:t>
      </w:r>
      <w:r w:rsidR="008736F4" w:rsidRPr="002F6A58">
        <w:rPr>
          <w:rFonts w:ascii="宋体" w:hAnsi="宋体" w:hint="eastAsia"/>
          <w:szCs w:val="21"/>
        </w:rPr>
        <w:t>月</w:t>
      </w:r>
      <w:r>
        <w:rPr>
          <w:rFonts w:ascii="宋体" w:hAnsi="宋体" w:hint="eastAsia"/>
          <w:szCs w:val="21"/>
        </w:rPr>
        <w:t>1</w:t>
      </w:r>
      <w:r w:rsidR="008441F4">
        <w:rPr>
          <w:rFonts w:ascii="宋体" w:hAnsi="宋体"/>
          <w:szCs w:val="21"/>
        </w:rPr>
        <w:t>2</w:t>
      </w:r>
      <w:r w:rsidR="008736F4" w:rsidRPr="002F6A58">
        <w:rPr>
          <w:rFonts w:ascii="宋体" w:hAnsi="宋体" w:hint="eastAsia"/>
          <w:szCs w:val="21"/>
        </w:rPr>
        <w:t>日</w:t>
      </w:r>
      <w:r w:rsidR="00056688">
        <w:rPr>
          <w:rFonts w:ascii="宋体" w:hAnsi="宋体" w:hint="eastAsia"/>
          <w:szCs w:val="21"/>
        </w:rPr>
        <w:t>上</w:t>
      </w:r>
      <w:r>
        <w:rPr>
          <w:rFonts w:ascii="宋体" w:hAnsi="宋体" w:hint="eastAsia"/>
          <w:szCs w:val="21"/>
        </w:rPr>
        <w:t>午</w:t>
      </w:r>
      <w:r w:rsidR="007C5D43">
        <w:rPr>
          <w:rFonts w:ascii="宋体" w:hAnsi="宋体"/>
          <w:szCs w:val="21"/>
        </w:rPr>
        <w:t>1</w:t>
      </w:r>
      <w:r w:rsidR="00056688">
        <w:rPr>
          <w:rFonts w:ascii="宋体" w:hAnsi="宋体"/>
          <w:szCs w:val="21"/>
        </w:rPr>
        <w:t>0</w:t>
      </w:r>
      <w:r>
        <w:rPr>
          <w:rFonts w:ascii="宋体" w:hAnsi="宋体" w:hint="eastAsia"/>
          <w:szCs w:val="21"/>
        </w:rPr>
        <w:t>：</w:t>
      </w:r>
      <w:r w:rsidR="00056688">
        <w:rPr>
          <w:rFonts w:ascii="宋体" w:hAnsi="宋体"/>
          <w:szCs w:val="21"/>
        </w:rPr>
        <w:t>0</w:t>
      </w:r>
      <w:r>
        <w:rPr>
          <w:rFonts w:ascii="宋体" w:hAnsi="宋体" w:hint="eastAsia"/>
          <w:szCs w:val="21"/>
        </w:rPr>
        <w:t>0分</w:t>
      </w:r>
      <w:r w:rsidR="008736F4" w:rsidRPr="002F6A58">
        <w:rPr>
          <w:rFonts w:ascii="宋体" w:hAnsi="宋体" w:hint="eastAsia"/>
          <w:szCs w:val="21"/>
        </w:rPr>
        <w:t>（北京时间）</w:t>
      </w:r>
    </w:p>
    <w:p w:rsidR="008736F4" w:rsidRPr="00A44878" w:rsidRDefault="008736F4" w:rsidP="00956CE0">
      <w:pPr>
        <w:adjustRightInd w:val="0"/>
        <w:spacing w:line="480" w:lineRule="exact"/>
        <w:ind w:firstLineChars="200" w:firstLine="422"/>
        <w:contextualSpacing/>
        <w:rPr>
          <w:rFonts w:ascii="宋体" w:hAnsi="宋体"/>
          <w:szCs w:val="21"/>
        </w:rPr>
      </w:pPr>
      <w:r w:rsidRPr="00A44878">
        <w:rPr>
          <w:rFonts w:ascii="宋体" w:hAnsi="宋体" w:hint="eastAsia"/>
          <w:b/>
          <w:szCs w:val="21"/>
        </w:rPr>
        <w:t>十</w:t>
      </w:r>
      <w:r>
        <w:rPr>
          <w:rFonts w:ascii="宋体" w:hAnsi="宋体" w:hint="eastAsia"/>
          <w:b/>
          <w:szCs w:val="21"/>
        </w:rPr>
        <w:t>一</w:t>
      </w:r>
      <w:r w:rsidRPr="00A44878">
        <w:rPr>
          <w:rFonts w:ascii="宋体" w:hAnsi="宋体" w:hint="eastAsia"/>
          <w:b/>
          <w:szCs w:val="21"/>
        </w:rPr>
        <w:t>、报价有效期：</w:t>
      </w:r>
      <w:r w:rsidRPr="00A44878">
        <w:rPr>
          <w:rFonts w:ascii="宋体" w:hAnsi="宋体" w:hint="eastAsia"/>
          <w:szCs w:val="21"/>
        </w:rPr>
        <w:t>报价递交截止日后30</w:t>
      </w:r>
      <w:bookmarkStart w:id="0" w:name="_GoBack"/>
      <w:bookmarkEnd w:id="0"/>
      <w:r w:rsidRPr="00A44878">
        <w:rPr>
          <w:rFonts w:ascii="宋体" w:hAnsi="宋体" w:hint="eastAsia"/>
          <w:szCs w:val="21"/>
        </w:rPr>
        <w:t>个日历日内有效。</w:t>
      </w:r>
    </w:p>
    <w:p w:rsidR="00584510" w:rsidRPr="00584510" w:rsidRDefault="00584510" w:rsidP="00956CE0">
      <w:pPr>
        <w:adjustRightInd w:val="0"/>
        <w:spacing w:line="480" w:lineRule="exact"/>
        <w:ind w:firstLineChars="200" w:firstLine="422"/>
        <w:contextualSpacing/>
        <w:rPr>
          <w:rFonts w:ascii="宋体" w:hAnsi="宋体"/>
          <w:b/>
          <w:szCs w:val="21"/>
        </w:rPr>
      </w:pPr>
      <w:r w:rsidRPr="00584510">
        <w:rPr>
          <w:rFonts w:ascii="宋体" w:hAnsi="宋体" w:hint="eastAsia"/>
          <w:b/>
          <w:szCs w:val="21"/>
        </w:rPr>
        <w:t>十</w:t>
      </w:r>
      <w:r w:rsidR="001A10C5">
        <w:rPr>
          <w:rFonts w:ascii="宋体" w:hAnsi="宋体" w:hint="eastAsia"/>
          <w:b/>
          <w:szCs w:val="21"/>
        </w:rPr>
        <w:t>二</w:t>
      </w:r>
      <w:r w:rsidRPr="00584510">
        <w:rPr>
          <w:rFonts w:ascii="宋体" w:hAnsi="宋体" w:hint="eastAsia"/>
          <w:b/>
          <w:szCs w:val="21"/>
        </w:rPr>
        <w:t>、无效报价：</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下列情况属于未能对询价文件做出实质性响应，作无效报价处理。</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1</w:t>
      </w:r>
      <w:r>
        <w:rPr>
          <w:rFonts w:ascii="宋体" w:hAnsi="宋体" w:hint="eastAsia"/>
          <w:szCs w:val="21"/>
        </w:rPr>
        <w:t>．</w:t>
      </w:r>
      <w:r w:rsidRPr="00584510">
        <w:rPr>
          <w:rFonts w:ascii="宋体" w:hAnsi="宋体" w:hint="eastAsia"/>
          <w:szCs w:val="21"/>
        </w:rPr>
        <w:t>报价文件没有报价单位授权代表签字和加盖公章。</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2</w:t>
      </w:r>
      <w:r>
        <w:rPr>
          <w:rFonts w:ascii="宋体" w:hAnsi="宋体" w:hint="eastAsia"/>
          <w:szCs w:val="21"/>
        </w:rPr>
        <w:t>．</w:t>
      </w:r>
      <w:r w:rsidRPr="00584510">
        <w:rPr>
          <w:rFonts w:ascii="宋体" w:hAnsi="宋体" w:hint="eastAsia"/>
          <w:szCs w:val="21"/>
        </w:rPr>
        <w:t>报价文件载明的询价项目完成期限超过询价文件规定的期限。</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3</w:t>
      </w:r>
      <w:r>
        <w:rPr>
          <w:rFonts w:ascii="宋体" w:hAnsi="宋体" w:hint="eastAsia"/>
          <w:szCs w:val="21"/>
        </w:rPr>
        <w:t>．</w:t>
      </w:r>
      <w:r w:rsidRPr="00584510">
        <w:rPr>
          <w:rFonts w:ascii="宋体" w:hAnsi="宋体" w:hint="eastAsia"/>
          <w:szCs w:val="21"/>
        </w:rPr>
        <w:t>明显不符合技术规格、技术标准的要求。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4</w:t>
      </w:r>
      <w:r>
        <w:rPr>
          <w:rFonts w:ascii="宋体" w:hAnsi="宋体" w:hint="eastAsia"/>
          <w:szCs w:val="21"/>
        </w:rPr>
        <w:t>．</w:t>
      </w:r>
      <w:r w:rsidRPr="00584510">
        <w:rPr>
          <w:rFonts w:ascii="宋体" w:hAnsi="宋体" w:hint="eastAsia"/>
          <w:szCs w:val="21"/>
        </w:rPr>
        <w:t>报价文件附有询价方不能接受的条件。</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5</w:t>
      </w:r>
      <w:r>
        <w:rPr>
          <w:rFonts w:ascii="宋体" w:hAnsi="宋体" w:hint="eastAsia"/>
          <w:szCs w:val="21"/>
        </w:rPr>
        <w:t>．</w:t>
      </w:r>
      <w:r w:rsidRPr="00584510">
        <w:rPr>
          <w:rFonts w:ascii="宋体" w:hAnsi="宋体" w:hint="eastAsia"/>
          <w:szCs w:val="21"/>
        </w:rPr>
        <w:t>不符合询价文件中规定的实质性要求。</w:t>
      </w:r>
    </w:p>
    <w:p w:rsidR="00584510" w:rsidRPr="00584510" w:rsidRDefault="00584510" w:rsidP="00956CE0">
      <w:pPr>
        <w:adjustRightInd w:val="0"/>
        <w:spacing w:line="480" w:lineRule="exact"/>
        <w:ind w:firstLineChars="200" w:firstLine="420"/>
        <w:contextualSpacing/>
        <w:rPr>
          <w:rFonts w:ascii="宋体" w:hAnsi="宋体"/>
          <w:szCs w:val="21"/>
        </w:rPr>
      </w:pPr>
      <w:r w:rsidRPr="00584510">
        <w:rPr>
          <w:rFonts w:ascii="宋体" w:hAnsi="宋体" w:hint="eastAsia"/>
          <w:szCs w:val="21"/>
        </w:rPr>
        <w:t>6</w:t>
      </w:r>
      <w:r>
        <w:rPr>
          <w:rFonts w:ascii="宋体" w:hAnsi="宋体" w:hint="eastAsia"/>
          <w:szCs w:val="21"/>
        </w:rPr>
        <w:t>．</w:t>
      </w:r>
      <w:r w:rsidRPr="00584510">
        <w:rPr>
          <w:rFonts w:ascii="宋体" w:hAnsi="宋体" w:hint="eastAsia"/>
          <w:szCs w:val="21"/>
        </w:rPr>
        <w:t>报价单位提供的资料被查证为虚假或伪造的。</w:t>
      </w:r>
    </w:p>
    <w:p w:rsidR="008736F4" w:rsidRPr="00A44878"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十</w:t>
      </w:r>
      <w:r w:rsidR="001A10C5">
        <w:rPr>
          <w:rFonts w:ascii="宋体" w:hAnsi="宋体" w:hint="eastAsia"/>
          <w:b/>
          <w:szCs w:val="21"/>
        </w:rPr>
        <w:t>三</w:t>
      </w:r>
      <w:r w:rsidRPr="00A44878">
        <w:rPr>
          <w:rFonts w:ascii="宋体" w:hAnsi="宋体" w:hint="eastAsia"/>
          <w:b/>
          <w:szCs w:val="21"/>
        </w:rPr>
        <w:t>、其他说明</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1</w:t>
      </w:r>
      <w:r w:rsidR="0063280F">
        <w:rPr>
          <w:rFonts w:ascii="宋体" w:hAnsi="宋体" w:hint="eastAsia"/>
          <w:szCs w:val="21"/>
        </w:rPr>
        <w:t>．</w:t>
      </w:r>
      <w:r w:rsidRPr="00A4487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8736F4" w:rsidRPr="00A44878"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2</w:t>
      </w:r>
      <w:r w:rsidR="0063280F">
        <w:rPr>
          <w:rFonts w:ascii="宋体" w:hAnsi="宋体" w:hint="eastAsia"/>
          <w:szCs w:val="21"/>
        </w:rPr>
        <w:t>．</w:t>
      </w:r>
      <w:r w:rsidRPr="00A44878">
        <w:rPr>
          <w:rFonts w:ascii="宋体" w:hAnsi="宋体" w:hint="eastAsia"/>
          <w:szCs w:val="21"/>
        </w:rPr>
        <w:t>询价文件、报价文件均为合同附件，具有同等法律效力，当合同内容与上述文件内容发生冲突时，以合同文本为准。</w:t>
      </w:r>
    </w:p>
    <w:p w:rsidR="008736F4" w:rsidRDefault="008736F4" w:rsidP="00956CE0">
      <w:pPr>
        <w:adjustRightInd w:val="0"/>
        <w:spacing w:line="480" w:lineRule="exact"/>
        <w:ind w:firstLineChars="200" w:firstLine="420"/>
        <w:contextualSpacing/>
        <w:rPr>
          <w:rFonts w:ascii="宋体" w:hAnsi="宋体"/>
          <w:szCs w:val="21"/>
        </w:rPr>
      </w:pPr>
      <w:r w:rsidRPr="00A44878">
        <w:rPr>
          <w:rFonts w:ascii="宋体" w:hAnsi="宋体" w:hint="eastAsia"/>
          <w:szCs w:val="21"/>
        </w:rPr>
        <w:t>3</w:t>
      </w:r>
      <w:r w:rsidR="0063280F">
        <w:rPr>
          <w:rFonts w:ascii="宋体" w:hAnsi="宋体" w:hint="eastAsia"/>
          <w:szCs w:val="21"/>
        </w:rPr>
        <w:t>．</w:t>
      </w:r>
      <w:r w:rsidRPr="00A44878">
        <w:rPr>
          <w:rFonts w:ascii="宋体" w:hAnsi="宋体" w:hint="eastAsia"/>
          <w:szCs w:val="21"/>
        </w:rPr>
        <w:t>本询价文件的解释权在南京财经大学</w:t>
      </w:r>
      <w:r w:rsidR="001B7940">
        <w:rPr>
          <w:rFonts w:ascii="宋体" w:hAnsi="宋体" w:hint="eastAsia"/>
          <w:szCs w:val="21"/>
        </w:rPr>
        <w:t>红山学院</w:t>
      </w:r>
      <w:r w:rsidR="00B3345C">
        <w:rPr>
          <w:rFonts w:ascii="宋体" w:hAnsi="宋体" w:hint="eastAsia"/>
          <w:szCs w:val="21"/>
        </w:rPr>
        <w:t>招投标工作小组</w:t>
      </w:r>
      <w:r w:rsidRPr="00A44878">
        <w:rPr>
          <w:rFonts w:ascii="宋体" w:hAnsi="宋体" w:hint="eastAsia"/>
          <w:szCs w:val="21"/>
        </w:rPr>
        <w:t>。</w:t>
      </w:r>
    </w:p>
    <w:p w:rsidR="008736F4" w:rsidRPr="00A44878" w:rsidRDefault="008736F4" w:rsidP="00956CE0">
      <w:pPr>
        <w:adjustRightInd w:val="0"/>
        <w:spacing w:line="480" w:lineRule="exact"/>
        <w:ind w:firstLineChars="200" w:firstLine="420"/>
        <w:contextualSpacing/>
        <w:rPr>
          <w:rFonts w:ascii="宋体" w:hAnsi="宋体"/>
          <w:szCs w:val="21"/>
        </w:rPr>
      </w:pPr>
    </w:p>
    <w:p w:rsidR="008736F4" w:rsidRPr="0003500B" w:rsidRDefault="008736F4" w:rsidP="00956CE0">
      <w:pPr>
        <w:adjustRightInd w:val="0"/>
        <w:spacing w:line="480" w:lineRule="exact"/>
        <w:ind w:firstLineChars="200" w:firstLine="422"/>
        <w:contextualSpacing/>
        <w:rPr>
          <w:rFonts w:ascii="宋体" w:hAnsi="宋体"/>
          <w:b/>
          <w:szCs w:val="21"/>
        </w:rPr>
      </w:pPr>
      <w:r w:rsidRPr="00BA3895">
        <w:rPr>
          <w:rFonts w:ascii="宋体" w:hAnsi="宋体" w:hint="eastAsia"/>
          <w:b/>
          <w:szCs w:val="21"/>
        </w:rPr>
        <w:t>项目现场踏勘及技术咨询联系人</w:t>
      </w:r>
      <w:r w:rsidRPr="0003500B">
        <w:rPr>
          <w:rFonts w:ascii="宋体" w:hAnsi="宋体" w:hint="eastAsia"/>
          <w:b/>
          <w:szCs w:val="21"/>
        </w:rPr>
        <w:t>：</w:t>
      </w:r>
      <w:r w:rsidR="00D2157C">
        <w:rPr>
          <w:rFonts w:ascii="宋体" w:hAnsi="宋体" w:hint="eastAsia"/>
          <w:b/>
          <w:szCs w:val="21"/>
        </w:rPr>
        <w:t>裔</w:t>
      </w:r>
      <w:r w:rsidR="00B3345C">
        <w:rPr>
          <w:rFonts w:ascii="宋体" w:hAnsi="宋体" w:hint="eastAsia"/>
          <w:b/>
          <w:szCs w:val="21"/>
        </w:rPr>
        <w:t>老师</w:t>
      </w:r>
      <w:r w:rsidRPr="0003500B">
        <w:rPr>
          <w:rFonts w:ascii="宋体" w:hAnsi="宋体" w:hint="eastAsia"/>
          <w:b/>
          <w:szCs w:val="21"/>
        </w:rPr>
        <w:t>，电话：</w:t>
      </w:r>
      <w:r w:rsidR="00D2157C" w:rsidRPr="00D2157C">
        <w:rPr>
          <w:rFonts w:ascii="宋体" w:hAnsi="宋体" w:hint="eastAsia"/>
          <w:b/>
          <w:szCs w:val="21"/>
        </w:rPr>
        <w:t>0511-87762007，13775397582</w:t>
      </w:r>
    </w:p>
    <w:p w:rsidR="008736F4" w:rsidRPr="0003500B" w:rsidRDefault="008736F4" w:rsidP="00956CE0">
      <w:pPr>
        <w:adjustRightInd w:val="0"/>
        <w:spacing w:line="480" w:lineRule="exact"/>
        <w:ind w:firstLineChars="200" w:firstLine="422"/>
        <w:contextualSpacing/>
        <w:rPr>
          <w:rFonts w:ascii="宋体" w:hAnsi="宋体"/>
          <w:b/>
          <w:szCs w:val="21"/>
        </w:rPr>
      </w:pPr>
      <w:r>
        <w:rPr>
          <w:rFonts w:ascii="宋体" w:hAnsi="宋体" w:hint="eastAsia"/>
          <w:b/>
          <w:szCs w:val="21"/>
        </w:rPr>
        <w:t>项目</w:t>
      </w:r>
      <w:r w:rsidRPr="0003500B">
        <w:rPr>
          <w:rFonts w:ascii="宋体" w:hAnsi="宋体" w:hint="eastAsia"/>
          <w:b/>
          <w:szCs w:val="21"/>
        </w:rPr>
        <w:t>采购联系人：</w:t>
      </w:r>
      <w:r w:rsidR="00B3345C">
        <w:rPr>
          <w:rFonts w:ascii="宋体" w:hAnsi="宋体" w:hint="eastAsia"/>
          <w:b/>
          <w:szCs w:val="21"/>
        </w:rPr>
        <w:t>肖</w:t>
      </w:r>
      <w:r w:rsidRPr="0003500B">
        <w:rPr>
          <w:rFonts w:ascii="宋体" w:hAnsi="宋体" w:hint="eastAsia"/>
          <w:b/>
          <w:szCs w:val="21"/>
        </w:rPr>
        <w:t>老师，电话：</w:t>
      </w:r>
      <w:r w:rsidR="00B3345C">
        <w:rPr>
          <w:rFonts w:ascii="宋体" w:hAnsi="宋体"/>
          <w:b/>
          <w:szCs w:val="21"/>
        </w:rPr>
        <w:t>0511-87762085</w:t>
      </w:r>
      <w:r w:rsidRPr="0003500B">
        <w:rPr>
          <w:rFonts w:ascii="宋体" w:hAnsi="宋体" w:hint="eastAsia"/>
          <w:b/>
          <w:szCs w:val="21"/>
        </w:rPr>
        <w:t>，</w:t>
      </w:r>
      <w:r w:rsidR="00B3345C">
        <w:rPr>
          <w:rFonts w:ascii="宋体" w:hAnsi="宋体" w:hint="eastAsia"/>
          <w:b/>
          <w:szCs w:val="21"/>
        </w:rPr>
        <w:t>17712840682</w:t>
      </w:r>
    </w:p>
    <w:p w:rsidR="008736F4" w:rsidRPr="0003500B" w:rsidRDefault="008736F4" w:rsidP="00956CE0">
      <w:pPr>
        <w:adjustRightInd w:val="0"/>
        <w:spacing w:line="480" w:lineRule="exact"/>
        <w:ind w:firstLineChars="200" w:firstLine="420"/>
        <w:contextualSpacing/>
        <w:rPr>
          <w:rFonts w:ascii="宋体" w:hAnsi="宋体"/>
          <w:szCs w:val="21"/>
        </w:rPr>
      </w:pPr>
    </w:p>
    <w:p w:rsidR="0043479C" w:rsidRPr="0043479C" w:rsidRDefault="0043479C" w:rsidP="0043479C">
      <w:pPr>
        <w:adjustRightInd w:val="0"/>
        <w:spacing w:line="480" w:lineRule="exact"/>
        <w:ind w:firstLineChars="400" w:firstLine="840"/>
        <w:contextualSpacing/>
        <w:rPr>
          <w:rFonts w:ascii="宋体" w:hAnsi="宋体"/>
          <w:szCs w:val="21"/>
        </w:rPr>
      </w:pPr>
      <w:r w:rsidRPr="0043479C">
        <w:rPr>
          <w:rFonts w:ascii="宋体" w:hAnsi="宋体" w:hint="eastAsia"/>
          <w:szCs w:val="21"/>
        </w:rPr>
        <w:t>附件</w:t>
      </w:r>
      <w:r w:rsidR="008736F4" w:rsidRPr="0043479C">
        <w:rPr>
          <w:rFonts w:ascii="宋体" w:hAnsi="宋体" w:hint="eastAsia"/>
          <w:szCs w:val="21"/>
        </w:rPr>
        <w:t>：</w:t>
      </w:r>
      <w:r w:rsidR="00BD1C6B">
        <w:rPr>
          <w:rFonts w:ascii="宋体" w:hAnsi="宋体" w:hint="eastAsia"/>
          <w:szCs w:val="21"/>
        </w:rPr>
        <w:t>1.</w:t>
      </w:r>
      <w:r w:rsidR="005600A5">
        <w:rPr>
          <w:rFonts w:ascii="宋体" w:hAnsi="宋体" w:hint="eastAsia"/>
          <w:szCs w:val="21"/>
        </w:rPr>
        <w:t>报价单</w:t>
      </w:r>
    </w:p>
    <w:p w:rsidR="005C356D" w:rsidRPr="002C19D5" w:rsidRDefault="00BD1C6B" w:rsidP="00BD1C6B">
      <w:pPr>
        <w:adjustRightInd w:val="0"/>
        <w:spacing w:line="480" w:lineRule="exact"/>
        <w:ind w:leftChars="500" w:left="1050" w:firstLineChars="200" w:firstLine="420"/>
        <w:contextualSpacing/>
        <w:rPr>
          <w:rFonts w:ascii="宋体" w:hAnsi="宋体"/>
          <w:szCs w:val="21"/>
        </w:rPr>
      </w:pPr>
      <w:r>
        <w:rPr>
          <w:rFonts w:ascii="宋体" w:hAnsi="宋体" w:hint="eastAsia"/>
          <w:szCs w:val="21"/>
        </w:rPr>
        <w:t>2.</w:t>
      </w:r>
      <w:r w:rsidRPr="00BD1C6B">
        <w:rPr>
          <w:rFonts w:ascii="宋体" w:hAnsi="宋体" w:hint="eastAsia"/>
          <w:szCs w:val="21"/>
        </w:rPr>
        <w:t>评标标准</w:t>
      </w:r>
    </w:p>
    <w:p w:rsidR="008736F4" w:rsidRPr="00352548" w:rsidRDefault="008736F4" w:rsidP="00956CE0">
      <w:pPr>
        <w:adjustRightInd w:val="0"/>
        <w:spacing w:line="480" w:lineRule="exact"/>
        <w:ind w:leftChars="200" w:left="420" w:firstLineChars="200" w:firstLine="420"/>
        <w:contextualSpacing/>
        <w:jc w:val="right"/>
        <w:rPr>
          <w:rFonts w:ascii="宋体" w:hAnsi="宋体"/>
          <w:szCs w:val="21"/>
        </w:rPr>
      </w:pPr>
      <w:r w:rsidRPr="00352548">
        <w:rPr>
          <w:rFonts w:ascii="宋体" w:hAnsi="宋体" w:hint="eastAsia"/>
          <w:szCs w:val="21"/>
        </w:rPr>
        <w:t>南京财经大学</w:t>
      </w:r>
      <w:r w:rsidR="00731688">
        <w:rPr>
          <w:rFonts w:ascii="宋体" w:hAnsi="宋体" w:hint="eastAsia"/>
          <w:szCs w:val="21"/>
        </w:rPr>
        <w:t>红山学院</w:t>
      </w:r>
      <w:r w:rsidR="00731688">
        <w:rPr>
          <w:rFonts w:ascii="宋体" w:hAnsi="宋体"/>
          <w:szCs w:val="21"/>
        </w:rPr>
        <w:t>招投标工作小组</w:t>
      </w:r>
    </w:p>
    <w:p w:rsidR="005600A5" w:rsidRDefault="008736F4" w:rsidP="00DC70EA">
      <w:pPr>
        <w:adjustRightInd w:val="0"/>
        <w:spacing w:line="480" w:lineRule="exact"/>
        <w:ind w:leftChars="200" w:left="420" w:firstLineChars="200" w:firstLine="420"/>
        <w:contextualSpacing/>
        <w:jc w:val="right"/>
        <w:rPr>
          <w:rFonts w:ascii="宋体" w:hAnsi="宋体"/>
          <w:szCs w:val="21"/>
        </w:rPr>
        <w:sectPr w:rsidR="005600A5" w:rsidSect="00811A72">
          <w:headerReference w:type="default" r:id="rId7"/>
          <w:footerReference w:type="even" r:id="rId8"/>
          <w:footerReference w:type="default" r:id="rId9"/>
          <w:pgSz w:w="11906" w:h="16838" w:code="9"/>
          <w:pgMar w:top="1134" w:right="1418" w:bottom="1418" w:left="1134" w:header="851" w:footer="992" w:gutter="0"/>
          <w:pgNumType w:fmt="numberInDash"/>
          <w:cols w:space="425"/>
          <w:docGrid w:type="linesAndChars" w:linePitch="312"/>
        </w:sectPr>
      </w:pPr>
      <w:r w:rsidRPr="00352548">
        <w:rPr>
          <w:rFonts w:ascii="宋体" w:hAnsi="宋体" w:hint="eastAsia"/>
          <w:szCs w:val="21"/>
        </w:rPr>
        <w:t xml:space="preserve">                                            201</w:t>
      </w:r>
      <w:r w:rsidR="005A3F77">
        <w:rPr>
          <w:rFonts w:ascii="宋体" w:hAnsi="宋体"/>
          <w:szCs w:val="21"/>
        </w:rPr>
        <w:t>9</w:t>
      </w:r>
      <w:r w:rsidRPr="00352548">
        <w:rPr>
          <w:rFonts w:ascii="宋体" w:hAnsi="宋体" w:hint="eastAsia"/>
          <w:szCs w:val="21"/>
        </w:rPr>
        <w:t>年</w:t>
      </w:r>
      <w:r w:rsidR="005A3F77">
        <w:rPr>
          <w:rFonts w:ascii="宋体" w:hAnsi="宋体"/>
          <w:szCs w:val="21"/>
        </w:rPr>
        <w:t>3</w:t>
      </w:r>
      <w:r w:rsidRPr="00352548">
        <w:rPr>
          <w:rFonts w:ascii="宋体" w:hAnsi="宋体" w:hint="eastAsia"/>
          <w:szCs w:val="21"/>
        </w:rPr>
        <w:t>月</w:t>
      </w:r>
      <w:r w:rsidR="001C233A">
        <w:rPr>
          <w:rFonts w:ascii="宋体" w:hAnsi="宋体"/>
          <w:szCs w:val="21"/>
        </w:rPr>
        <w:t>7</w:t>
      </w:r>
      <w:r w:rsidRPr="00352548">
        <w:rPr>
          <w:rFonts w:ascii="宋体" w:hAnsi="宋体" w:hint="eastAsia"/>
          <w:szCs w:val="21"/>
        </w:rPr>
        <w:t>日</w:t>
      </w:r>
    </w:p>
    <w:p w:rsidR="005600A5" w:rsidRDefault="005600A5" w:rsidP="005600A5">
      <w:pPr>
        <w:spacing w:line="360" w:lineRule="auto"/>
        <w:outlineLvl w:val="2"/>
        <w:rPr>
          <w:rFonts w:ascii="宋体"/>
          <w:b/>
          <w:bCs/>
          <w:szCs w:val="21"/>
        </w:rPr>
      </w:pPr>
      <w:r>
        <w:rPr>
          <w:rFonts w:ascii="宋体" w:hAnsi="宋体" w:cs="宋体" w:hint="eastAsia"/>
          <w:b/>
          <w:bCs/>
        </w:rPr>
        <w:lastRenderedPageBreak/>
        <w:t>附件</w:t>
      </w:r>
      <w:r w:rsidR="00BD1C6B">
        <w:rPr>
          <w:rFonts w:ascii="宋体" w:hAnsi="宋体" w:cs="宋体" w:hint="eastAsia"/>
          <w:b/>
          <w:bCs/>
        </w:rPr>
        <w:t>1</w:t>
      </w:r>
      <w:r w:rsidR="00BD1C6B">
        <w:rPr>
          <w:rFonts w:ascii="宋体"/>
          <w:b/>
          <w:bCs/>
          <w:szCs w:val="21"/>
        </w:rPr>
        <w:t xml:space="preserve"> </w:t>
      </w:r>
    </w:p>
    <w:p w:rsidR="005600A5" w:rsidRDefault="005600A5" w:rsidP="005600A5">
      <w:pPr>
        <w:spacing w:line="360" w:lineRule="auto"/>
        <w:ind w:firstLineChars="200" w:firstLine="422"/>
        <w:jc w:val="center"/>
        <w:rPr>
          <w:rFonts w:ascii="宋体"/>
          <w:color w:val="000000"/>
        </w:rPr>
      </w:pPr>
      <w:r>
        <w:rPr>
          <w:rFonts w:ascii="宋体" w:hAnsi="宋体" w:cs="宋体" w:hint="eastAsia"/>
          <w:b/>
          <w:bCs/>
        </w:rPr>
        <w:t>报价单</w:t>
      </w:r>
    </w:p>
    <w:p w:rsidR="005600A5" w:rsidRDefault="005600A5" w:rsidP="00C52758">
      <w:pPr>
        <w:spacing w:line="440" w:lineRule="exact"/>
        <w:jc w:val="center"/>
        <w:rPr>
          <w:u w:val="single"/>
        </w:rPr>
      </w:pPr>
      <w:r>
        <w:rPr>
          <w:rFonts w:cs="宋体" w:hint="eastAsia"/>
        </w:rPr>
        <w:t>报价人名称</w:t>
      </w:r>
      <w:r w:rsidRPr="005600A5">
        <w:rPr>
          <w:rFonts w:cs="宋体" w:hint="eastAsia"/>
        </w:rPr>
        <w:t>（盖章）</w:t>
      </w:r>
      <w:r>
        <w:rPr>
          <w:rFonts w:cs="宋体" w:hint="eastAsia"/>
        </w:rPr>
        <w:t>：</w:t>
      </w:r>
      <w:r>
        <w:rPr>
          <w:u w:val="single"/>
        </w:rPr>
        <w:t xml:space="preserve">                    </w:t>
      </w:r>
      <w:r w:rsidR="00C52758">
        <w:t xml:space="preserve">           </w:t>
      </w:r>
      <w:r>
        <w:t xml:space="preserve">      </w:t>
      </w:r>
      <w:r>
        <w:rPr>
          <w:rFonts w:cs="宋体" w:hint="eastAsia"/>
        </w:rPr>
        <w:t>项目编号</w:t>
      </w:r>
      <w:r>
        <w:rPr>
          <w:rFonts w:cs="宋体" w:hint="eastAsia"/>
          <w:u w:val="single"/>
        </w:rPr>
        <w:t>：</w:t>
      </w:r>
      <w:r>
        <w:rPr>
          <w:u w:val="single"/>
        </w:rPr>
        <w:t xml:space="preserve"> </w:t>
      </w:r>
      <w:r w:rsidRPr="005600A5">
        <w:rPr>
          <w:rFonts w:hint="eastAsia"/>
          <w:u w:val="single"/>
        </w:rPr>
        <w:t>NCHX20190301-</w:t>
      </w:r>
      <w:r w:rsidRPr="005600A5">
        <w:rPr>
          <w:rFonts w:hint="eastAsia"/>
          <w:u w:val="single"/>
        </w:rPr>
        <w:t>货物</w:t>
      </w:r>
      <w:r w:rsidRPr="005600A5">
        <w:rPr>
          <w:rFonts w:hint="eastAsia"/>
          <w:u w:val="single"/>
        </w:rPr>
        <w:t>01</w:t>
      </w:r>
    </w:p>
    <w:p w:rsidR="005600A5" w:rsidRDefault="005600A5" w:rsidP="005600A5">
      <w:pPr>
        <w:spacing w:line="440" w:lineRule="exact"/>
        <w:rPr>
          <w:sz w:val="24"/>
          <w:u w:val="single"/>
        </w:rPr>
      </w:pPr>
    </w:p>
    <w:tbl>
      <w:tblPr>
        <w:tblpPr w:leftFromText="180" w:rightFromText="180" w:vertAnchor="text" w:horzAnchor="margin" w:tblpXSpec="center" w:tblpY="-64"/>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4034"/>
        <w:gridCol w:w="850"/>
        <w:gridCol w:w="1418"/>
        <w:gridCol w:w="1565"/>
      </w:tblGrid>
      <w:tr w:rsidR="00C52758" w:rsidTr="00C52758">
        <w:trPr>
          <w:cantSplit/>
          <w:trHeight w:val="455"/>
        </w:trPr>
        <w:tc>
          <w:tcPr>
            <w:tcW w:w="1348"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rPr>
                <w:szCs w:val="21"/>
              </w:rPr>
            </w:pPr>
            <w:r>
              <w:rPr>
                <w:rFonts w:hint="eastAsia"/>
              </w:rPr>
              <w:t>名称</w:t>
            </w:r>
          </w:p>
        </w:tc>
        <w:tc>
          <w:tcPr>
            <w:tcW w:w="4034"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pPr>
            <w:r>
              <w:rPr>
                <w:rFonts w:hint="eastAsia"/>
              </w:rPr>
              <w:t>型号、规格、技术参数</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pPr>
            <w:r>
              <w:rPr>
                <w:rFonts w:hint="eastAsia"/>
              </w:rPr>
              <w:t>单位</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2758" w:rsidRDefault="00C52758" w:rsidP="00C52758">
            <w:pPr>
              <w:jc w:val="center"/>
            </w:pPr>
            <w:r>
              <w:rPr>
                <w:rFonts w:hint="eastAsia"/>
              </w:rPr>
              <w:t>综合单价（元）</w:t>
            </w:r>
          </w:p>
        </w:tc>
        <w:tc>
          <w:tcPr>
            <w:tcW w:w="1565"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pPr>
            <w:r>
              <w:rPr>
                <w:rFonts w:hint="eastAsia"/>
              </w:rPr>
              <w:t>说明</w:t>
            </w:r>
          </w:p>
        </w:tc>
      </w:tr>
      <w:tr w:rsidR="00C52758" w:rsidTr="00C52758">
        <w:trPr>
          <w:cantSplit/>
          <w:trHeight w:val="540"/>
        </w:trPr>
        <w:tc>
          <w:tcPr>
            <w:tcW w:w="1348"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pPr>
            <w:r>
              <w:rPr>
                <w:rFonts w:hint="eastAsia"/>
              </w:rPr>
              <w:t>生物质燃料</w:t>
            </w:r>
          </w:p>
        </w:tc>
        <w:tc>
          <w:tcPr>
            <w:tcW w:w="4034" w:type="dxa"/>
            <w:tcBorders>
              <w:top w:val="single" w:sz="4" w:space="0" w:color="auto"/>
              <w:left w:val="single" w:sz="4" w:space="0" w:color="auto"/>
              <w:bottom w:val="single" w:sz="4" w:space="0" w:color="auto"/>
              <w:right w:val="single" w:sz="4" w:space="0" w:color="auto"/>
            </w:tcBorders>
            <w:vAlign w:val="center"/>
            <w:hideMark/>
          </w:tcPr>
          <w:p w:rsidR="00C52758" w:rsidRDefault="00C52758">
            <w:r>
              <w:rPr>
                <w:rFonts w:hint="eastAsia"/>
              </w:rPr>
              <w:t>（</w:t>
            </w:r>
            <w:r>
              <w:t>1</w:t>
            </w:r>
            <w:r>
              <w:rPr>
                <w:rFonts w:hint="eastAsia"/>
              </w:rPr>
              <w:t>）空干基挥发份</w:t>
            </w:r>
            <w:proofErr w:type="spellStart"/>
            <w:r>
              <w:t>Vad</w:t>
            </w:r>
            <w:proofErr w:type="spellEnd"/>
            <w:r>
              <w:rPr>
                <w:rFonts w:hint="eastAsia"/>
              </w:rPr>
              <w:t>：</w:t>
            </w:r>
            <w:r>
              <w:t>75%-85%</w:t>
            </w:r>
          </w:p>
          <w:p w:rsidR="00C52758" w:rsidRDefault="00C52758">
            <w:r>
              <w:rPr>
                <w:rFonts w:hint="eastAsia"/>
              </w:rPr>
              <w:t>（</w:t>
            </w:r>
            <w:r>
              <w:t>2</w:t>
            </w:r>
            <w:r>
              <w:rPr>
                <w:rFonts w:hint="eastAsia"/>
              </w:rPr>
              <w:t>）全水份</w:t>
            </w:r>
            <w:r>
              <w:t>Mt</w:t>
            </w:r>
            <w:r>
              <w:rPr>
                <w:rFonts w:hint="eastAsia"/>
              </w:rPr>
              <w:t>：小于</w:t>
            </w:r>
            <w:r>
              <w:t>8%</w:t>
            </w:r>
            <w:r>
              <w:rPr>
                <w:rFonts w:hint="eastAsia"/>
              </w:rPr>
              <w:t>（含固有水</w:t>
            </w:r>
            <w:r>
              <w:t>2%)</w:t>
            </w:r>
          </w:p>
          <w:p w:rsidR="00C52758" w:rsidRDefault="00C52758">
            <w:r>
              <w:rPr>
                <w:rFonts w:hint="eastAsia"/>
              </w:rPr>
              <w:t>（</w:t>
            </w:r>
            <w:r>
              <w:t>3</w:t>
            </w:r>
            <w:r>
              <w:rPr>
                <w:rFonts w:hint="eastAsia"/>
              </w:rPr>
              <w:t>）收到基灰份</w:t>
            </w:r>
            <w:r>
              <w:t>Aar</w:t>
            </w:r>
            <w:r>
              <w:rPr>
                <w:rFonts w:hint="eastAsia"/>
              </w:rPr>
              <w:t>：小于</w:t>
            </w:r>
            <w:r>
              <w:t>6%</w:t>
            </w:r>
          </w:p>
          <w:p w:rsidR="00C52758" w:rsidRDefault="00C52758">
            <w:r>
              <w:rPr>
                <w:rFonts w:hint="eastAsia"/>
              </w:rPr>
              <w:t>（</w:t>
            </w:r>
            <w:r>
              <w:t>4</w:t>
            </w:r>
            <w:r>
              <w:rPr>
                <w:rFonts w:hint="eastAsia"/>
              </w:rPr>
              <w:t>）收到基低位发热值</w:t>
            </w:r>
            <w:proofErr w:type="spellStart"/>
            <w:r>
              <w:t>Qnet.Ar</w:t>
            </w:r>
            <w:proofErr w:type="spellEnd"/>
            <w:r>
              <w:rPr>
                <w:rFonts w:hint="eastAsia"/>
              </w:rPr>
              <w:t>：</w:t>
            </w:r>
            <w:r>
              <w:t>3950</w:t>
            </w:r>
            <w:r>
              <w:rPr>
                <w:rFonts w:hint="eastAsia"/>
              </w:rPr>
              <w:t>大卡</w:t>
            </w:r>
            <w:r>
              <w:t>/</w:t>
            </w:r>
            <w:r>
              <w:rPr>
                <w:rFonts w:hint="eastAsia"/>
              </w:rPr>
              <w:t>公斤（</w:t>
            </w:r>
            <w:r>
              <w:t>kcal/kg</w:t>
            </w:r>
            <w:r>
              <w:rPr>
                <w:rFonts w:hint="eastAsia"/>
              </w:rPr>
              <w:t>）以上。</w:t>
            </w:r>
          </w:p>
          <w:p w:rsidR="00C52758" w:rsidRDefault="00C52758">
            <w:r>
              <w:rPr>
                <w:rFonts w:hint="eastAsia"/>
              </w:rPr>
              <w:t>（</w:t>
            </w:r>
            <w:r>
              <w:t>5</w:t>
            </w:r>
            <w:r>
              <w:rPr>
                <w:rFonts w:hint="eastAsia"/>
              </w:rPr>
              <w:t>）干燥基全硫</w:t>
            </w:r>
            <w:proofErr w:type="spellStart"/>
            <w:r>
              <w:t>St.d</w:t>
            </w:r>
            <w:proofErr w:type="spellEnd"/>
            <w:r>
              <w:rPr>
                <w:rFonts w:hint="eastAsia"/>
              </w:rPr>
              <w:t>：小于</w:t>
            </w:r>
            <w:r>
              <w:t>0.1%</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58" w:rsidRDefault="00C52758">
            <w:pPr>
              <w:jc w:val="center"/>
            </w:pPr>
            <w:r>
              <w:rPr>
                <w:rFonts w:hint="eastAsia"/>
              </w:rPr>
              <w:t>吨</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2758" w:rsidRDefault="00C52758"/>
        </w:tc>
        <w:tc>
          <w:tcPr>
            <w:tcW w:w="1565" w:type="dxa"/>
            <w:tcBorders>
              <w:top w:val="single" w:sz="4" w:space="0" w:color="auto"/>
              <w:left w:val="single" w:sz="4" w:space="0" w:color="auto"/>
              <w:bottom w:val="single" w:sz="4" w:space="0" w:color="auto"/>
              <w:right w:val="single" w:sz="4" w:space="0" w:color="auto"/>
            </w:tcBorders>
            <w:vAlign w:val="center"/>
          </w:tcPr>
          <w:p w:rsidR="00C52758" w:rsidRDefault="00C52758" w:rsidP="00C52758">
            <w:r>
              <w:rPr>
                <w:rFonts w:hint="eastAsia"/>
              </w:rPr>
              <w:t>本项目</w:t>
            </w:r>
            <w:r>
              <w:t>只报单价，</w:t>
            </w:r>
            <w:r>
              <w:rPr>
                <w:rFonts w:hint="eastAsia"/>
              </w:rPr>
              <w:t>具体</w:t>
            </w:r>
            <w:r>
              <w:t>采购数量</w:t>
            </w:r>
            <w:r>
              <w:rPr>
                <w:rFonts w:hint="eastAsia"/>
              </w:rPr>
              <w:t>以</w:t>
            </w:r>
            <w:r>
              <w:t>实际使用量为准</w:t>
            </w:r>
            <w:r>
              <w:rPr>
                <w:rFonts w:hint="eastAsia"/>
              </w:rPr>
              <w:t>，</w:t>
            </w:r>
            <w:r>
              <w:t>费用按实结算。</w:t>
            </w:r>
          </w:p>
        </w:tc>
      </w:tr>
      <w:tr w:rsidR="005600A5" w:rsidTr="00C52758">
        <w:trPr>
          <w:cantSplit/>
          <w:trHeight w:val="540"/>
        </w:trPr>
        <w:tc>
          <w:tcPr>
            <w:tcW w:w="9215" w:type="dxa"/>
            <w:gridSpan w:val="5"/>
            <w:tcBorders>
              <w:top w:val="single" w:sz="4" w:space="0" w:color="auto"/>
              <w:left w:val="single" w:sz="4" w:space="0" w:color="auto"/>
              <w:bottom w:val="single" w:sz="4" w:space="0" w:color="auto"/>
              <w:right w:val="single" w:sz="4" w:space="0" w:color="auto"/>
            </w:tcBorders>
            <w:vAlign w:val="center"/>
            <w:hideMark/>
          </w:tcPr>
          <w:p w:rsidR="005600A5" w:rsidRDefault="005600A5">
            <w:r>
              <w:rPr>
                <w:rFonts w:hint="eastAsia"/>
              </w:rPr>
              <w:t>合计（人民币大写）：</w:t>
            </w:r>
            <w:r>
              <w:t xml:space="preserve">                            </w:t>
            </w:r>
            <w:r>
              <w:rPr>
                <w:rFonts w:hint="eastAsia"/>
              </w:rPr>
              <w:t>￥</w:t>
            </w:r>
          </w:p>
        </w:tc>
      </w:tr>
    </w:tbl>
    <w:p w:rsidR="005600A5" w:rsidRDefault="005600A5" w:rsidP="005600A5">
      <w:pPr>
        <w:spacing w:line="440" w:lineRule="exact"/>
        <w:ind w:firstLineChars="500" w:firstLine="1050"/>
        <w:rPr>
          <w:rFonts w:cs="宋体"/>
        </w:rPr>
      </w:pPr>
      <w:r>
        <w:rPr>
          <w:rFonts w:cs="宋体" w:hint="eastAsia"/>
        </w:rPr>
        <w:t>法定代表人（授权代表）签字：</w:t>
      </w:r>
      <w:r>
        <w:t xml:space="preserve">                         </w:t>
      </w: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5600A5" w:rsidRDefault="005600A5" w:rsidP="005600A5">
      <w:pPr>
        <w:spacing w:line="440" w:lineRule="exact"/>
        <w:ind w:firstLineChars="500" w:firstLine="1050"/>
        <w:rPr>
          <w:szCs w:val="21"/>
        </w:rPr>
      </w:pPr>
      <w:r>
        <w:rPr>
          <w:rFonts w:cs="宋体" w:hint="eastAsia"/>
        </w:rPr>
        <w:t>联系电话</w:t>
      </w:r>
      <w:r>
        <w:rPr>
          <w:rFonts w:cs="宋体"/>
        </w:rPr>
        <w:t>：</w:t>
      </w:r>
    </w:p>
    <w:p w:rsidR="005600A5" w:rsidRDefault="005600A5" w:rsidP="005600A5">
      <w:pPr>
        <w:spacing w:line="440" w:lineRule="exact"/>
        <w:rPr>
          <w:sz w:val="18"/>
          <w:szCs w:val="18"/>
        </w:rPr>
      </w:pPr>
    </w:p>
    <w:p w:rsidR="005600A5" w:rsidRDefault="005600A5" w:rsidP="005600A5">
      <w:pPr>
        <w:spacing w:line="440" w:lineRule="exact"/>
        <w:rPr>
          <w:rFonts w:ascii="宋体"/>
          <w:sz w:val="18"/>
          <w:szCs w:val="18"/>
        </w:rPr>
      </w:pPr>
      <w:r>
        <w:rPr>
          <w:rFonts w:cs="宋体" w:hint="eastAsia"/>
          <w:sz w:val="18"/>
          <w:szCs w:val="18"/>
        </w:rPr>
        <w:t>注：</w:t>
      </w:r>
      <w:r>
        <w:rPr>
          <w:rFonts w:ascii="宋体" w:hAnsi="宋体" w:cs="宋体" w:hint="eastAsia"/>
          <w:sz w:val="18"/>
          <w:szCs w:val="18"/>
        </w:rPr>
        <w:t>1、此表为表样，行数可自行添加，但表式不变；</w:t>
      </w:r>
    </w:p>
    <w:p w:rsidR="005600A5" w:rsidRDefault="00C52758" w:rsidP="005600A5">
      <w:pPr>
        <w:spacing w:line="360" w:lineRule="auto"/>
        <w:ind w:firstLineChars="200" w:firstLine="360"/>
        <w:rPr>
          <w:rFonts w:ascii="宋体"/>
          <w:color w:val="000000"/>
          <w:sz w:val="18"/>
          <w:szCs w:val="18"/>
        </w:rPr>
      </w:pPr>
      <w:r>
        <w:rPr>
          <w:rFonts w:ascii="宋体" w:hAnsi="宋体" w:cs="宋体"/>
          <w:color w:val="000000"/>
          <w:sz w:val="18"/>
          <w:szCs w:val="18"/>
        </w:rPr>
        <w:t>2</w:t>
      </w:r>
      <w:r w:rsidR="005600A5">
        <w:rPr>
          <w:rFonts w:ascii="宋体" w:hAnsi="宋体" w:cs="宋体" w:hint="eastAsia"/>
          <w:color w:val="000000"/>
          <w:sz w:val="18"/>
          <w:szCs w:val="18"/>
        </w:rPr>
        <w:t>、综合单价和投标总价均应包括全部货物价、包装费、运输、安装、调试、培训、技术服务、必不可少的部件、标准备件、专用工具等费用，以及已支付或将支付的营业税和其它税费；</w:t>
      </w:r>
    </w:p>
    <w:p w:rsidR="005600A5" w:rsidRDefault="00C52758" w:rsidP="005600A5">
      <w:pPr>
        <w:spacing w:line="360" w:lineRule="auto"/>
        <w:ind w:firstLineChars="200" w:firstLine="360"/>
        <w:rPr>
          <w:rFonts w:ascii="宋体"/>
          <w:color w:val="000000"/>
          <w:sz w:val="18"/>
          <w:szCs w:val="18"/>
        </w:rPr>
      </w:pPr>
      <w:r>
        <w:rPr>
          <w:rFonts w:ascii="宋体" w:hAnsi="宋体" w:cs="宋体"/>
          <w:color w:val="000000"/>
          <w:sz w:val="18"/>
          <w:szCs w:val="18"/>
        </w:rPr>
        <w:t>3</w:t>
      </w:r>
      <w:r w:rsidR="005600A5">
        <w:rPr>
          <w:rFonts w:ascii="宋体" w:hAnsi="宋体" w:cs="宋体" w:hint="eastAsia"/>
          <w:color w:val="000000"/>
          <w:sz w:val="18"/>
          <w:szCs w:val="18"/>
        </w:rPr>
        <w:t>、如果单价和总价不符时，以单价为准；</w:t>
      </w:r>
    </w:p>
    <w:p w:rsidR="00BD1C6B" w:rsidRDefault="00BD1C6B" w:rsidP="00DC70EA">
      <w:pPr>
        <w:adjustRightInd w:val="0"/>
        <w:spacing w:line="480" w:lineRule="exact"/>
        <w:ind w:leftChars="200" w:left="420" w:firstLineChars="200" w:firstLine="420"/>
        <w:contextualSpacing/>
        <w:jc w:val="right"/>
        <w:rPr>
          <w:rFonts w:ascii="宋体" w:hAnsi="宋体"/>
          <w:szCs w:val="21"/>
        </w:rPr>
        <w:sectPr w:rsidR="00BD1C6B" w:rsidSect="00811A72">
          <w:pgSz w:w="11906" w:h="16838" w:code="9"/>
          <w:pgMar w:top="1134" w:right="1418" w:bottom="1418" w:left="1134" w:header="851" w:footer="992" w:gutter="0"/>
          <w:pgNumType w:fmt="numberInDash"/>
          <w:cols w:space="425"/>
          <w:docGrid w:type="linesAndChars" w:linePitch="312"/>
        </w:sectPr>
      </w:pPr>
    </w:p>
    <w:p w:rsidR="00BD1C6B" w:rsidRDefault="00BD1C6B" w:rsidP="00BD1C6B">
      <w:pPr>
        <w:spacing w:line="360" w:lineRule="auto"/>
        <w:outlineLvl w:val="2"/>
        <w:rPr>
          <w:rFonts w:ascii="宋体"/>
          <w:b/>
          <w:bCs/>
          <w:szCs w:val="21"/>
        </w:rPr>
      </w:pPr>
      <w:r>
        <w:rPr>
          <w:rFonts w:ascii="宋体" w:hAnsi="宋体" w:cs="宋体" w:hint="eastAsia"/>
          <w:b/>
          <w:bCs/>
        </w:rPr>
        <w:lastRenderedPageBreak/>
        <w:t>附件</w:t>
      </w:r>
      <w:r>
        <w:rPr>
          <w:rFonts w:ascii="宋体" w:hAnsi="宋体" w:cs="宋体"/>
          <w:b/>
          <w:bCs/>
        </w:rPr>
        <w:t>2</w:t>
      </w:r>
    </w:p>
    <w:p w:rsidR="00BD1C6B" w:rsidRDefault="00BD1C6B" w:rsidP="00BD1C6B">
      <w:pPr>
        <w:spacing w:line="360" w:lineRule="auto"/>
        <w:ind w:left="720"/>
        <w:jc w:val="center"/>
        <w:outlineLvl w:val="0"/>
        <w:rPr>
          <w:rFonts w:ascii="黑体" w:eastAsia="黑体" w:hAnsi="黑体"/>
          <w:b/>
          <w:bCs/>
          <w:sz w:val="24"/>
        </w:rPr>
      </w:pPr>
      <w:r>
        <w:rPr>
          <w:rFonts w:ascii="黑体" w:eastAsia="黑体" w:hAnsi="黑体" w:cs="黑体" w:hint="eastAsia"/>
          <w:b/>
          <w:bCs/>
          <w:sz w:val="24"/>
        </w:rPr>
        <w:t>评标标准</w:t>
      </w:r>
    </w:p>
    <w:p w:rsidR="00BD1C6B" w:rsidRDefault="00BD1C6B" w:rsidP="00BD1C6B">
      <w:pPr>
        <w:spacing w:line="360" w:lineRule="auto"/>
        <w:ind w:firstLineChars="200" w:firstLine="422"/>
        <w:outlineLvl w:val="2"/>
        <w:rPr>
          <w:rFonts w:ascii="宋体" w:hAnsi="宋体" w:cs="宋体"/>
          <w:b/>
          <w:bCs/>
          <w:color w:val="000000"/>
          <w:szCs w:val="21"/>
        </w:rPr>
      </w:pPr>
      <w:r>
        <w:rPr>
          <w:rFonts w:ascii="宋体" w:hAnsi="宋体" w:cs="宋体" w:hint="eastAsia"/>
          <w:b/>
          <w:bCs/>
          <w:color w:val="000000"/>
        </w:rPr>
        <w:t>一、定标原则</w:t>
      </w:r>
    </w:p>
    <w:p w:rsidR="00BD1C6B" w:rsidRDefault="00BD1C6B" w:rsidP="00BD1C6B">
      <w:pPr>
        <w:spacing w:line="360" w:lineRule="auto"/>
        <w:ind w:firstLineChars="200" w:firstLine="420"/>
        <w:rPr>
          <w:rFonts w:ascii="宋体"/>
          <w:color w:val="000000"/>
        </w:rPr>
      </w:pPr>
      <w:r>
        <w:rPr>
          <w:rFonts w:ascii="宋体" w:hAnsi="宋体" w:cs="宋体" w:hint="eastAsia"/>
          <w:color w:val="000000"/>
        </w:rPr>
        <w:t>1、本项目采用综合评分法确定中标候选人。总分值为100分，小数点后保留两位。</w:t>
      </w:r>
    </w:p>
    <w:p w:rsidR="00BD1C6B" w:rsidRDefault="00BD1C6B" w:rsidP="00BD1C6B">
      <w:pPr>
        <w:spacing w:line="360" w:lineRule="auto"/>
        <w:ind w:firstLineChars="200" w:firstLine="420"/>
        <w:rPr>
          <w:rFonts w:ascii="宋体" w:cs="宋体"/>
          <w:color w:val="000000"/>
        </w:rPr>
      </w:pPr>
      <w:r>
        <w:rPr>
          <w:rFonts w:ascii="宋体" w:hAnsi="宋体" w:cs="宋体" w:hint="eastAsia"/>
          <w:color w:val="000000"/>
        </w:rPr>
        <w:t>2、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BD1C6B" w:rsidRDefault="00BD1C6B" w:rsidP="00BD1C6B">
      <w:pPr>
        <w:spacing w:line="360" w:lineRule="auto"/>
        <w:ind w:firstLineChars="200" w:firstLine="422"/>
        <w:outlineLvl w:val="2"/>
        <w:rPr>
          <w:rFonts w:ascii="宋体" w:hAnsi="宋体" w:cs="宋体"/>
          <w:b/>
          <w:bCs/>
        </w:rPr>
      </w:pPr>
      <w:r>
        <w:rPr>
          <w:rFonts w:ascii="宋体" w:hAnsi="宋体" w:cs="宋体" w:hint="eastAsia"/>
          <w:b/>
          <w:bCs/>
        </w:rPr>
        <w:t>二、评标标准</w:t>
      </w:r>
    </w:p>
    <w:p w:rsidR="00BD1C6B" w:rsidRDefault="00BD1C6B" w:rsidP="00BD1C6B">
      <w:pPr>
        <w:spacing w:line="360" w:lineRule="auto"/>
        <w:ind w:firstLineChars="192" w:firstLine="403"/>
        <w:rPr>
          <w:rFonts w:ascii="宋体" w:hAnsi="宋体"/>
        </w:rPr>
      </w:pPr>
      <w:r>
        <w:rPr>
          <w:rFonts w:ascii="宋体" w:hAnsi="宋体" w:hint="eastAsia"/>
        </w:rPr>
        <w:t>（1）报价（</w:t>
      </w:r>
      <w:r>
        <w:rPr>
          <w:rFonts w:ascii="宋体" w:hAnsi="宋体"/>
        </w:rPr>
        <w:t>80</w:t>
      </w:r>
      <w:r>
        <w:rPr>
          <w:rFonts w:ascii="宋体" w:hAnsi="宋体" w:hint="eastAsia"/>
        </w:rPr>
        <w:t>分）：</w:t>
      </w:r>
      <w:r>
        <w:rPr>
          <w:rFonts w:hint="eastAsia"/>
          <w:kern w:val="0"/>
        </w:rPr>
        <w:t>满足招标文件要求且投标价格最低的投标报价为评标基准价，其价格分为</w:t>
      </w:r>
      <w:r>
        <w:rPr>
          <w:kern w:val="0"/>
        </w:rPr>
        <w:t>90</w:t>
      </w:r>
      <w:r>
        <w:rPr>
          <w:rFonts w:hint="eastAsia"/>
          <w:kern w:val="0"/>
        </w:rPr>
        <w:t>分。其他投标人的价格分统一按照下列公式计算：投标报价得分</w:t>
      </w:r>
      <w:r>
        <w:rPr>
          <w:kern w:val="0"/>
        </w:rPr>
        <w:t>=(</w:t>
      </w:r>
      <w:r>
        <w:rPr>
          <w:rFonts w:hint="eastAsia"/>
          <w:kern w:val="0"/>
        </w:rPr>
        <w:t>评标基准价／投标报价</w:t>
      </w:r>
      <w:r>
        <w:rPr>
          <w:kern w:val="0"/>
        </w:rPr>
        <w:t>)×90</w:t>
      </w:r>
      <w:r>
        <w:rPr>
          <w:rFonts w:ascii="宋体" w:hAnsi="宋体" w:hint="eastAsia"/>
        </w:rPr>
        <w:t>。</w:t>
      </w:r>
    </w:p>
    <w:p w:rsidR="00BD1C6B" w:rsidRDefault="00BD1C6B" w:rsidP="00BD1C6B">
      <w:pPr>
        <w:spacing w:line="360" w:lineRule="auto"/>
        <w:ind w:firstLineChars="192" w:firstLine="403"/>
        <w:rPr>
          <w:rFonts w:ascii="宋体" w:hAnsi="宋体"/>
        </w:rPr>
      </w:pPr>
      <w:r>
        <w:rPr>
          <w:rFonts w:ascii="宋体" w:hAnsi="宋体" w:hint="eastAsia"/>
        </w:rPr>
        <w:t>（2）生产能力（10分）</w:t>
      </w:r>
      <w:r>
        <w:rPr>
          <w:rFonts w:ascii="宋体" w:hAnsi="宋体"/>
        </w:rPr>
        <w:t>：</w:t>
      </w:r>
      <w:r>
        <w:rPr>
          <w:rFonts w:ascii="宋体" w:hAnsi="宋体" w:hint="eastAsia"/>
        </w:rPr>
        <w:t>根据</w:t>
      </w:r>
      <w:r>
        <w:rPr>
          <w:rFonts w:ascii="宋体" w:hAnsi="宋体"/>
        </w:rPr>
        <w:t>报价人</w:t>
      </w:r>
      <w:r>
        <w:rPr>
          <w:rFonts w:ascii="宋体" w:hAnsi="宋体" w:hint="eastAsia"/>
        </w:rPr>
        <w:t>报价文件</w:t>
      </w:r>
      <w:r>
        <w:rPr>
          <w:rFonts w:ascii="宋体" w:hAnsi="宋体"/>
        </w:rPr>
        <w:t>所体现的生产能力强弱，得</w:t>
      </w:r>
      <w:r>
        <w:rPr>
          <w:rFonts w:ascii="宋体" w:hAnsi="宋体" w:hint="eastAsia"/>
        </w:rPr>
        <w:t>1</w:t>
      </w:r>
      <w:r>
        <w:rPr>
          <w:rFonts w:ascii="宋体" w:hAnsi="宋体"/>
        </w:rPr>
        <w:t>-10</w:t>
      </w:r>
      <w:r>
        <w:rPr>
          <w:rFonts w:ascii="宋体" w:hAnsi="宋体" w:hint="eastAsia"/>
        </w:rPr>
        <w:t>分，</w:t>
      </w:r>
      <w:r>
        <w:rPr>
          <w:rFonts w:ascii="宋体" w:hAnsi="宋体"/>
        </w:rPr>
        <w:t>未提供证明材料不得分。</w:t>
      </w:r>
    </w:p>
    <w:p w:rsidR="00BD1C6B" w:rsidRDefault="00BD1C6B" w:rsidP="00BD1C6B">
      <w:pPr>
        <w:spacing w:line="360" w:lineRule="auto"/>
        <w:ind w:firstLineChars="192" w:firstLine="403"/>
        <w:rPr>
          <w:rFonts w:ascii="宋体" w:hAnsi="宋体"/>
        </w:rPr>
      </w:pPr>
      <w:r>
        <w:rPr>
          <w:rFonts w:ascii="宋体" w:hAnsi="宋体" w:hint="eastAsia"/>
        </w:rPr>
        <w:t>（</w:t>
      </w:r>
      <w:r>
        <w:rPr>
          <w:rFonts w:ascii="宋体" w:hAnsi="宋体"/>
        </w:rPr>
        <w:t>3</w:t>
      </w:r>
      <w:r>
        <w:rPr>
          <w:rFonts w:ascii="宋体" w:hAnsi="宋体" w:hint="eastAsia"/>
        </w:rPr>
        <w:t>）报价人资信状况（2分）：具有开户行或权威评定机构出具的资信、信用证明的得1-2分。</w:t>
      </w:r>
    </w:p>
    <w:p w:rsidR="00BD1C6B" w:rsidRDefault="00BD1C6B" w:rsidP="00BD1C6B">
      <w:pPr>
        <w:spacing w:line="360" w:lineRule="auto"/>
        <w:ind w:firstLineChars="192" w:firstLine="403"/>
        <w:rPr>
          <w:rFonts w:ascii="宋体" w:hAnsi="宋体" w:cs="宋体"/>
          <w:b/>
          <w:sz w:val="24"/>
        </w:rPr>
      </w:pPr>
      <w:r>
        <w:rPr>
          <w:rFonts w:ascii="宋体" w:hAnsi="宋体" w:hint="eastAsia"/>
        </w:rPr>
        <w:t>（</w:t>
      </w:r>
      <w:r>
        <w:rPr>
          <w:rFonts w:ascii="宋体" w:hAnsi="宋体"/>
        </w:rPr>
        <w:t>4</w:t>
      </w:r>
      <w:r>
        <w:rPr>
          <w:rFonts w:ascii="宋体" w:hAnsi="宋体" w:hint="eastAsia"/>
        </w:rPr>
        <w:t>）报价人同类产品销售业绩（8分）：投标人3年内具有同类销售业绩，合同金额20万以上的每提供一个得2分，最多得8分（提供合同复印件，加盖公章，原件备查；提供客户的联系方式）；没有的不得分。</w:t>
      </w:r>
    </w:p>
    <w:sectPr w:rsidR="00BD1C6B" w:rsidSect="00811A72">
      <w:pgSz w:w="11906" w:h="16838" w:code="9"/>
      <w:pgMar w:top="1134" w:right="1418" w:bottom="1418" w:left="113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C9A" w:rsidRDefault="00763C9A" w:rsidP="00811A72">
      <w:r>
        <w:separator/>
      </w:r>
    </w:p>
  </w:endnote>
  <w:endnote w:type="continuationSeparator" w:id="0">
    <w:p w:rsidR="00763C9A" w:rsidRDefault="00763C9A"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80" w:rsidRDefault="00A477FB" w:rsidP="00321DA6">
    <w:pPr>
      <w:pStyle w:val="a5"/>
      <w:framePr w:wrap="around" w:vAnchor="text" w:hAnchor="margin" w:xAlign="center" w:y="1"/>
      <w:rPr>
        <w:rStyle w:val="a7"/>
      </w:rPr>
    </w:pPr>
    <w:r>
      <w:rPr>
        <w:rStyle w:val="a7"/>
      </w:rPr>
      <w:fldChar w:fldCharType="begin"/>
    </w:r>
    <w:r w:rsidR="0017704A">
      <w:rPr>
        <w:rStyle w:val="a7"/>
      </w:rPr>
      <w:instrText xml:space="preserve">PAGE  </w:instrText>
    </w:r>
    <w:r>
      <w:rPr>
        <w:rStyle w:val="a7"/>
      </w:rPr>
      <w:fldChar w:fldCharType="end"/>
    </w:r>
  </w:p>
  <w:p w:rsidR="006E6580" w:rsidRDefault="00763C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77"/>
      <w:docPartObj>
        <w:docPartGallery w:val="Page Numbers (Bottom of Page)"/>
        <w:docPartUnique/>
      </w:docPartObj>
    </w:sdtPr>
    <w:sdtEndPr/>
    <w:sdtContent>
      <w:p w:rsidR="004A2CBC" w:rsidRDefault="004A2CBC">
        <w:pPr>
          <w:pStyle w:val="a5"/>
          <w:jc w:val="center"/>
        </w:pPr>
        <w:r>
          <w:fldChar w:fldCharType="begin"/>
        </w:r>
        <w:r>
          <w:instrText>PAGE   \* MERGEFORMAT</w:instrText>
        </w:r>
        <w:r>
          <w:fldChar w:fldCharType="separate"/>
        </w:r>
        <w:r w:rsidR="008441F4" w:rsidRPr="008441F4">
          <w:rPr>
            <w:noProof/>
            <w:lang w:val="zh-CN"/>
          </w:rPr>
          <w:t>-</w:t>
        </w:r>
        <w:r w:rsidR="008441F4">
          <w:rPr>
            <w:noProof/>
          </w:rPr>
          <w:t xml:space="preserve"> 4 -</w:t>
        </w:r>
        <w:r>
          <w:fldChar w:fldCharType="end"/>
        </w:r>
      </w:p>
    </w:sdtContent>
  </w:sdt>
  <w:p w:rsidR="004A2CBC" w:rsidRDefault="004A2C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C9A" w:rsidRDefault="00763C9A" w:rsidP="00811A72">
      <w:r>
        <w:separator/>
      </w:r>
    </w:p>
  </w:footnote>
  <w:footnote w:type="continuationSeparator" w:id="0">
    <w:p w:rsidR="00763C9A" w:rsidRDefault="00763C9A" w:rsidP="00811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580" w:rsidRDefault="00763C9A" w:rsidP="001E118A">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6E8"/>
    <w:multiLevelType w:val="hybridMultilevel"/>
    <w:tmpl w:val="ABFC6C0A"/>
    <w:lvl w:ilvl="0" w:tplc="B2BC7696">
      <w:start w:val="1"/>
      <w:numFmt w:val="japaneseCounting"/>
      <w:lvlText w:val="（%1）"/>
      <w:lvlJc w:val="left"/>
      <w:pPr>
        <w:tabs>
          <w:tab w:val="num" w:pos="862"/>
        </w:tabs>
        <w:ind w:left="862" w:hanging="720"/>
      </w:pPr>
      <w:rPr>
        <w:rFonts w:ascii="宋体" w:eastAsia="宋体" w:hAnsi="宋体" w:hint="eastAsia"/>
        <w:sz w:val="24"/>
        <w:szCs w:val="24"/>
        <w:lang w:val="en-US"/>
      </w:rPr>
    </w:lvl>
    <w:lvl w:ilvl="1" w:tplc="53F2DAE4">
      <w:start w:val="5"/>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965B7"/>
    <w:multiLevelType w:val="hybridMultilevel"/>
    <w:tmpl w:val="D4D6A1C2"/>
    <w:lvl w:ilvl="0" w:tplc="8E4433AC">
      <w:start w:val="2"/>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1C44BE2"/>
    <w:multiLevelType w:val="hybridMultilevel"/>
    <w:tmpl w:val="CDC6C0A4"/>
    <w:lvl w:ilvl="0" w:tplc="B2BC7696">
      <w:start w:val="1"/>
      <w:numFmt w:val="japaneseCounting"/>
      <w:lvlText w:val="（%1）"/>
      <w:lvlJc w:val="left"/>
      <w:pPr>
        <w:tabs>
          <w:tab w:val="num" w:pos="862"/>
        </w:tabs>
        <w:ind w:left="862" w:hanging="720"/>
      </w:pPr>
      <w:rPr>
        <w:rFonts w:ascii="宋体" w:eastAsia="宋体" w:hAnsi="宋体" w:hint="eastAsia"/>
        <w:sz w:val="24"/>
        <w:szCs w:val="24"/>
        <w:lang w:val="en-US"/>
      </w:rPr>
    </w:lvl>
    <w:lvl w:ilvl="1" w:tplc="EA78B188">
      <w:start w:val="8"/>
      <w:numFmt w:val="japaneseCounting"/>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6F4"/>
    <w:rsid w:val="00055749"/>
    <w:rsid w:val="00056688"/>
    <w:rsid w:val="000747E9"/>
    <w:rsid w:val="000814BF"/>
    <w:rsid w:val="000C4BAD"/>
    <w:rsid w:val="000E22D0"/>
    <w:rsid w:val="0010547E"/>
    <w:rsid w:val="00121298"/>
    <w:rsid w:val="0014795E"/>
    <w:rsid w:val="00152B50"/>
    <w:rsid w:val="0017704A"/>
    <w:rsid w:val="001A10C5"/>
    <w:rsid w:val="001B7940"/>
    <w:rsid w:val="001C233A"/>
    <w:rsid w:val="002434A7"/>
    <w:rsid w:val="002620DF"/>
    <w:rsid w:val="002C19D5"/>
    <w:rsid w:val="002C573D"/>
    <w:rsid w:val="002E40BC"/>
    <w:rsid w:val="002E7BAA"/>
    <w:rsid w:val="002F19D8"/>
    <w:rsid w:val="002F2A85"/>
    <w:rsid w:val="002F6A58"/>
    <w:rsid w:val="003205AD"/>
    <w:rsid w:val="003231A0"/>
    <w:rsid w:val="00343F79"/>
    <w:rsid w:val="00373565"/>
    <w:rsid w:val="003A642B"/>
    <w:rsid w:val="004300B6"/>
    <w:rsid w:val="0043479C"/>
    <w:rsid w:val="00486E7E"/>
    <w:rsid w:val="004A2CBC"/>
    <w:rsid w:val="004C6EC8"/>
    <w:rsid w:val="004D446B"/>
    <w:rsid w:val="00514A54"/>
    <w:rsid w:val="005600A5"/>
    <w:rsid w:val="00584510"/>
    <w:rsid w:val="005A3F77"/>
    <w:rsid w:val="005C356D"/>
    <w:rsid w:val="0063280F"/>
    <w:rsid w:val="006A0FE8"/>
    <w:rsid w:val="006B6906"/>
    <w:rsid w:val="006C4FD7"/>
    <w:rsid w:val="006E4D84"/>
    <w:rsid w:val="007027C6"/>
    <w:rsid w:val="00731688"/>
    <w:rsid w:val="007322C7"/>
    <w:rsid w:val="007466BE"/>
    <w:rsid w:val="00763C9A"/>
    <w:rsid w:val="007B2F7D"/>
    <w:rsid w:val="007C3804"/>
    <w:rsid w:val="007C5D43"/>
    <w:rsid w:val="00811A72"/>
    <w:rsid w:val="00825235"/>
    <w:rsid w:val="00833901"/>
    <w:rsid w:val="008441F4"/>
    <w:rsid w:val="008736F4"/>
    <w:rsid w:val="00892DA3"/>
    <w:rsid w:val="00956CE0"/>
    <w:rsid w:val="009B5CEC"/>
    <w:rsid w:val="009D4858"/>
    <w:rsid w:val="009E56F4"/>
    <w:rsid w:val="00A4471A"/>
    <w:rsid w:val="00A477FB"/>
    <w:rsid w:val="00A70A94"/>
    <w:rsid w:val="00A80C5E"/>
    <w:rsid w:val="00A87485"/>
    <w:rsid w:val="00AB6AC9"/>
    <w:rsid w:val="00AF39B7"/>
    <w:rsid w:val="00AF6D14"/>
    <w:rsid w:val="00B32B33"/>
    <w:rsid w:val="00B3345C"/>
    <w:rsid w:val="00BD1C6B"/>
    <w:rsid w:val="00BF51A8"/>
    <w:rsid w:val="00C35F86"/>
    <w:rsid w:val="00C52758"/>
    <w:rsid w:val="00C8129A"/>
    <w:rsid w:val="00C83C11"/>
    <w:rsid w:val="00CE08EB"/>
    <w:rsid w:val="00D12CBF"/>
    <w:rsid w:val="00D2157C"/>
    <w:rsid w:val="00D33820"/>
    <w:rsid w:val="00D74DCD"/>
    <w:rsid w:val="00DC4A5A"/>
    <w:rsid w:val="00DC70EA"/>
    <w:rsid w:val="00DE57A4"/>
    <w:rsid w:val="00E17D70"/>
    <w:rsid w:val="00E2185B"/>
    <w:rsid w:val="00E54002"/>
    <w:rsid w:val="00E57102"/>
    <w:rsid w:val="00E675F2"/>
    <w:rsid w:val="00F32562"/>
    <w:rsid w:val="00F32D80"/>
    <w:rsid w:val="00F34ACF"/>
    <w:rsid w:val="00F61F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29E7F"/>
  <w15:docId w15:val="{30733EE7-AA31-490E-934E-F5EC8AD8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36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736F4"/>
    <w:rPr>
      <w:rFonts w:ascii="Times New Roman" w:eastAsia="宋体" w:hAnsi="Times New Roman" w:cs="Times New Roman"/>
      <w:sz w:val="18"/>
      <w:szCs w:val="18"/>
    </w:rPr>
  </w:style>
  <w:style w:type="paragraph" w:styleId="a5">
    <w:name w:val="footer"/>
    <w:basedOn w:val="a"/>
    <w:link w:val="a6"/>
    <w:uiPriority w:val="99"/>
    <w:rsid w:val="008736F4"/>
    <w:pPr>
      <w:tabs>
        <w:tab w:val="center" w:pos="4153"/>
        <w:tab w:val="right" w:pos="8306"/>
      </w:tabs>
      <w:snapToGrid w:val="0"/>
      <w:jc w:val="left"/>
    </w:pPr>
    <w:rPr>
      <w:sz w:val="18"/>
      <w:szCs w:val="18"/>
    </w:rPr>
  </w:style>
  <w:style w:type="character" w:customStyle="1" w:styleId="a6">
    <w:name w:val="页脚 字符"/>
    <w:basedOn w:val="a0"/>
    <w:link w:val="a5"/>
    <w:uiPriority w:val="99"/>
    <w:rsid w:val="008736F4"/>
    <w:rPr>
      <w:rFonts w:ascii="Times New Roman" w:eastAsia="宋体" w:hAnsi="Times New Roman" w:cs="Times New Roman"/>
      <w:sz w:val="18"/>
      <w:szCs w:val="18"/>
    </w:rPr>
  </w:style>
  <w:style w:type="character" w:styleId="a7">
    <w:name w:val="page number"/>
    <w:basedOn w:val="a0"/>
    <w:rsid w:val="008736F4"/>
  </w:style>
  <w:style w:type="paragraph" w:styleId="a8">
    <w:name w:val="Date"/>
    <w:basedOn w:val="a"/>
    <w:next w:val="a"/>
    <w:link w:val="a9"/>
    <w:qFormat/>
    <w:rsid w:val="008736F4"/>
    <w:pPr>
      <w:adjustRightInd w:val="0"/>
      <w:spacing w:line="312" w:lineRule="atLeast"/>
      <w:textAlignment w:val="baseline"/>
    </w:pPr>
    <w:rPr>
      <w:rFonts w:ascii="宋体" w:hAnsi="Arial"/>
      <w:kern w:val="0"/>
      <w:sz w:val="24"/>
      <w:szCs w:val="20"/>
    </w:rPr>
  </w:style>
  <w:style w:type="character" w:customStyle="1" w:styleId="a9">
    <w:name w:val="日期 字符"/>
    <w:basedOn w:val="a0"/>
    <w:link w:val="a8"/>
    <w:qFormat/>
    <w:rsid w:val="008736F4"/>
    <w:rPr>
      <w:rFonts w:ascii="宋体" w:eastAsia="宋体"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10731">
      <w:bodyDiv w:val="1"/>
      <w:marLeft w:val="0"/>
      <w:marRight w:val="0"/>
      <w:marTop w:val="0"/>
      <w:marBottom w:val="0"/>
      <w:divBdr>
        <w:top w:val="none" w:sz="0" w:space="0" w:color="auto"/>
        <w:left w:val="none" w:sz="0" w:space="0" w:color="auto"/>
        <w:bottom w:val="none" w:sz="0" w:space="0" w:color="auto"/>
        <w:right w:val="none" w:sz="0" w:space="0" w:color="auto"/>
      </w:divBdr>
    </w:div>
    <w:div w:id="643463011">
      <w:bodyDiv w:val="1"/>
      <w:marLeft w:val="0"/>
      <w:marRight w:val="0"/>
      <w:marTop w:val="0"/>
      <w:marBottom w:val="0"/>
      <w:divBdr>
        <w:top w:val="none" w:sz="0" w:space="0" w:color="auto"/>
        <w:left w:val="none" w:sz="0" w:space="0" w:color="auto"/>
        <w:bottom w:val="none" w:sz="0" w:space="0" w:color="auto"/>
        <w:right w:val="none" w:sz="0" w:space="0" w:color="auto"/>
      </w:divBdr>
    </w:div>
    <w:div w:id="1564290708">
      <w:bodyDiv w:val="1"/>
      <w:marLeft w:val="0"/>
      <w:marRight w:val="0"/>
      <w:marTop w:val="0"/>
      <w:marBottom w:val="0"/>
      <w:divBdr>
        <w:top w:val="none" w:sz="0" w:space="0" w:color="auto"/>
        <w:left w:val="none" w:sz="0" w:space="0" w:color="auto"/>
        <w:bottom w:val="none" w:sz="0" w:space="0" w:color="auto"/>
        <w:right w:val="none" w:sz="0" w:space="0" w:color="auto"/>
      </w:divBdr>
    </w:div>
    <w:div w:id="166261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6</Pages>
  <Words>552</Words>
  <Characters>3152</Characters>
  <Application>Microsoft Office Word</Application>
  <DocSecurity>0</DocSecurity>
  <Lines>26</Lines>
  <Paragraphs>7</Paragraphs>
  <ScaleCrop>false</ScaleCrop>
  <Company>微软中国</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俞浩然</cp:lastModifiedBy>
  <cp:revision>16</cp:revision>
  <dcterms:created xsi:type="dcterms:W3CDTF">2019-03-04T06:51:00Z</dcterms:created>
  <dcterms:modified xsi:type="dcterms:W3CDTF">2019-03-07T08:45:00Z</dcterms:modified>
</cp:coreProperties>
</file>