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11AD" w14:textId="77777777" w:rsidR="00850F79" w:rsidRDefault="00A6394E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6FF1EC31" w14:textId="77777777" w:rsidR="00850F79" w:rsidRDefault="00A6394E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线上考试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违规违纪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行为</w:t>
      </w:r>
    </w:p>
    <w:p w14:paraId="2EFF058B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携带规定以外的材料或者电子设备参加考试；</w:t>
      </w:r>
    </w:p>
    <w:p w14:paraId="08847526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由他人冒名替考；</w:t>
      </w:r>
    </w:p>
    <w:p w14:paraId="5C8EE980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切屏超出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次者；</w:t>
      </w:r>
    </w:p>
    <w:p w14:paraId="71A0C444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</w:t>
      </w:r>
      <w:r>
        <w:rPr>
          <w:rFonts w:asciiTheme="minorEastAsia" w:hAnsiTheme="minorEastAsia" w:cstheme="minorEastAsia" w:hint="eastAsia"/>
          <w:sz w:val="24"/>
        </w:rPr>
        <w:t>利用电子设备搜索答案；</w:t>
      </w:r>
    </w:p>
    <w:p w14:paraId="3F964CB4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</w:t>
      </w:r>
      <w:r>
        <w:rPr>
          <w:rFonts w:asciiTheme="minorEastAsia" w:hAnsiTheme="minorEastAsia" w:cstheme="minorEastAsia" w:hint="eastAsia"/>
          <w:sz w:val="24"/>
        </w:rPr>
        <w:t>利用通讯软件传送答案；</w:t>
      </w:r>
    </w:p>
    <w:p w14:paraId="040973BB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被抓拍到启用搜索功能；</w:t>
      </w:r>
    </w:p>
    <w:p w14:paraId="79A97458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考试过程中未经监考员同意，擅自脱离监控范围；</w:t>
      </w:r>
    </w:p>
    <w:p w14:paraId="74E142A3" w14:textId="4D8F7A20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</w:t>
      </w:r>
      <w:r>
        <w:rPr>
          <w:rFonts w:asciiTheme="minorEastAsia" w:hAnsiTheme="minorEastAsia" w:cstheme="minorEastAsia" w:hint="eastAsia"/>
          <w:sz w:val="24"/>
        </w:rPr>
        <w:t>考试过程中使用手或者其他物体挡住脸部或桌面，监考员</w:t>
      </w:r>
      <w:r>
        <w:rPr>
          <w:rFonts w:asciiTheme="minorEastAsia" w:hAnsiTheme="minorEastAsia" w:cstheme="minorEastAsia" w:hint="eastAsia"/>
          <w:sz w:val="24"/>
        </w:rPr>
        <w:t>提醒后仍不改正；</w:t>
      </w:r>
    </w:p>
    <w:p w14:paraId="00C64BFF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</w:t>
      </w:r>
      <w:r>
        <w:rPr>
          <w:rFonts w:asciiTheme="minorEastAsia" w:hAnsiTheme="minorEastAsia" w:cstheme="minorEastAsia" w:hint="eastAsia"/>
          <w:sz w:val="24"/>
        </w:rPr>
        <w:t>遮挡前置或后置摄像头，监考员提醒后仍不改正；</w:t>
      </w:r>
    </w:p>
    <w:p w14:paraId="525E34F3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10.</w:t>
      </w:r>
      <w:r>
        <w:rPr>
          <w:rFonts w:asciiTheme="minorEastAsia" w:hAnsiTheme="minorEastAsia" w:cstheme="minorEastAsia" w:hint="eastAsia"/>
          <w:sz w:val="24"/>
        </w:rPr>
        <w:t>阅卷老师在阅卷过程中发现考生试卷“答案雷同”，通过查阅监控录像、处理举报等途径发现并查证学生存在违反考试纪律的行为；</w:t>
      </w:r>
    </w:p>
    <w:p w14:paraId="03223AC7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11.</w:t>
      </w:r>
      <w:bookmarkStart w:id="0" w:name="_Hlk104144720"/>
      <w:r>
        <w:rPr>
          <w:rFonts w:asciiTheme="minorEastAsia" w:hAnsiTheme="minorEastAsia" w:cstheme="minorEastAsia" w:hint="eastAsia"/>
          <w:sz w:val="24"/>
        </w:rPr>
        <w:t>到达考试结束时间，仍然作答；</w:t>
      </w:r>
      <w:bookmarkEnd w:id="0"/>
    </w:p>
    <w:p w14:paraId="5335A3D5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12.</w:t>
      </w:r>
      <w:bookmarkStart w:id="1" w:name="_Hlk104144734"/>
      <w:r>
        <w:rPr>
          <w:rFonts w:asciiTheme="minorEastAsia" w:hAnsiTheme="minorEastAsia" w:cstheme="minorEastAsia" w:hint="eastAsia"/>
          <w:sz w:val="24"/>
        </w:rPr>
        <w:t>考试结束后，未在规定时间内发送答案给监考员；</w:t>
      </w:r>
      <w:bookmarkEnd w:id="1"/>
    </w:p>
    <w:p w14:paraId="4BDAFD6B" w14:textId="77777777" w:rsidR="00850F79" w:rsidRDefault="00A6394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13.</w:t>
      </w:r>
      <w:bookmarkStart w:id="2" w:name="_Hlk104144846"/>
      <w:r>
        <w:rPr>
          <w:rFonts w:asciiTheme="minorEastAsia" w:hAnsiTheme="minorEastAsia" w:cstheme="minorEastAsia" w:hint="eastAsia"/>
          <w:sz w:val="24"/>
        </w:rPr>
        <w:t>其他不服从监考员管理、违反考场纪律的行为。</w:t>
      </w:r>
      <w:bookmarkEnd w:id="2"/>
    </w:p>
    <w:p w14:paraId="2B38D6F3" w14:textId="77777777" w:rsidR="00850F79" w:rsidRDefault="00850F79"/>
    <w:sectPr w:rsidR="0085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5766CD"/>
    <w:rsid w:val="00850F79"/>
    <w:rsid w:val="00A6394E"/>
    <w:rsid w:val="0316360D"/>
    <w:rsid w:val="1E5E7308"/>
    <w:rsid w:val="6F5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DDE85F"/>
  <w15:docId w15:val="{8B3C43BE-850B-F948-B6CD-03AD113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Microsoft Office User</cp:lastModifiedBy>
  <cp:revision>2</cp:revision>
  <dcterms:created xsi:type="dcterms:W3CDTF">2022-05-26T10:13:00Z</dcterms:created>
  <dcterms:modified xsi:type="dcterms:W3CDTF">2022-05-31T02:11:00Z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