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1BEB">
      <w:pPr>
        <w:spacing w:line="500" w:lineRule="exact"/>
        <w:jc w:val="left"/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</w:pPr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附</w:t>
      </w: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件1</w:t>
      </w:r>
    </w:p>
    <w:p w14:paraId="76218163">
      <w:pPr>
        <w:spacing w:line="500" w:lineRule="exact"/>
        <w:jc w:val="center"/>
        <w:rPr>
          <w:rFonts w:ascii="宋体" w:hAnsi="宋体" w:eastAsia="宋体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南京财经大学</w:t>
      </w: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红山学院</w:t>
      </w:r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志愿服务</w:t>
      </w: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活动</w:t>
      </w:r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申请表</w:t>
      </w:r>
    </w:p>
    <w:bookmarkEnd w:id="0"/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28"/>
        <w:gridCol w:w="1893"/>
        <w:gridCol w:w="2198"/>
      </w:tblGrid>
      <w:tr w14:paraId="2B2F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8" w:type="pct"/>
            <w:tcBorders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2E8D96E4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学院/组织/社团</w:t>
            </w:r>
          </w:p>
        </w:tc>
        <w:tc>
          <w:tcPr>
            <w:tcW w:w="119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A8236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4D5FB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主办单位</w:t>
            </w:r>
          </w:p>
        </w:tc>
        <w:tc>
          <w:tcPr>
            <w:tcW w:w="128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6E8FEC53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1E03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738B5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活动负责人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E4408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476C2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7862DC38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3943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7B473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活动名称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60529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DC3DC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活动时间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D78DD68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0468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E78C0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活动地点</w:t>
            </w:r>
          </w:p>
        </w:tc>
        <w:tc>
          <w:tcPr>
            <w:tcW w:w="1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EEEFA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BC837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参与活动人数</w:t>
            </w:r>
          </w:p>
        </w:tc>
        <w:tc>
          <w:tcPr>
            <w:tcW w:w="1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679C493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01FCB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80EC5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活动情况简介</w:t>
            </w:r>
          </w:p>
          <w:p w14:paraId="4030DAD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（500字以内，</w:t>
            </w:r>
          </w:p>
          <w:p w14:paraId="2DAE2639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主要特色、</w:t>
            </w:r>
          </w:p>
          <w:p w14:paraId="6CDEB667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工作情况）</w:t>
            </w:r>
          </w:p>
          <w:p w14:paraId="63CE871D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3B051C53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4285C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C85ED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志愿者工作内容</w:t>
            </w: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62A9BB4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3E75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44B69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实际服务时长</w:t>
            </w: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1C351DF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77D9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F954C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路程总时长</w:t>
            </w: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28CA3D8B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3F0D4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C002E">
            <w:pPr>
              <w:spacing w:line="360" w:lineRule="exact"/>
              <w:jc w:val="center"/>
              <w:rPr>
                <w:rFonts w:hint="default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总时长</w:t>
            </w: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502D072C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2C5D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0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5145">
            <w:pPr>
              <w:spacing w:line="360" w:lineRule="exact"/>
              <w:jc w:val="center"/>
              <w:rPr>
                <w:rFonts w:hint="default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申请志愿时长</w:t>
            </w: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 w14:paraId="0C580CAF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</w:tc>
      </w:tr>
      <w:tr w14:paraId="2706C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1408" w:type="pct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808BE">
            <w:pPr>
              <w:spacing w:line="360" w:lineRule="exact"/>
              <w:jc w:val="center"/>
              <w:rPr>
                <w:rFonts w:hint="default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>指导教师意见</w:t>
            </w:r>
          </w:p>
        </w:tc>
        <w:tc>
          <w:tcPr>
            <w:tcW w:w="3591" w:type="pct"/>
            <w:gridSpan w:val="3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 w14:paraId="0A365F1C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</w:p>
          <w:p w14:paraId="553F4D7A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 xml:space="preserve">                              </w:t>
            </w:r>
          </w:p>
          <w:p w14:paraId="4EF63088">
            <w:pPr>
              <w:spacing w:line="360" w:lineRule="exact"/>
              <w:jc w:val="center"/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b w:val="0"/>
                <w:color w:val="000000"/>
                <w:sz w:val="24"/>
                <w:lang w:val="en-US" w:eastAsia="zh-CN"/>
              </w:rPr>
              <w:t xml:space="preserve">                                   年    月    日</w:t>
            </w:r>
          </w:p>
        </w:tc>
      </w:tr>
    </w:tbl>
    <w:p w14:paraId="580205AD">
      <w:pPr>
        <w:jc w:val="both"/>
        <w:rPr>
          <w:rFonts w:hint="eastAsia" w:eastAsia="方正仿宋_GBK"/>
          <w:sz w:val="24"/>
          <w:lang w:val="en-US" w:eastAsia="zh-CN"/>
        </w:rPr>
      </w:pPr>
      <w:r>
        <w:rPr>
          <w:rFonts w:hint="eastAsia" w:eastAsia="方正仿宋_GBK"/>
          <w:sz w:val="24"/>
          <w:lang w:val="en-US" w:eastAsia="zh-CN"/>
        </w:rPr>
        <w:t>注：</w:t>
      </w:r>
      <w:r>
        <w:rPr>
          <w:rFonts w:eastAsia="方正仿宋_GBK"/>
          <w:sz w:val="24"/>
        </w:rPr>
        <w:t>1、此表请用A4纸打印；2、此表同</w:t>
      </w:r>
      <w:r>
        <w:rPr>
          <w:rFonts w:hint="eastAsia" w:eastAsia="方正仿宋_GBK"/>
          <w:sz w:val="24"/>
          <w:lang w:val="en-US" w:eastAsia="zh-CN"/>
        </w:rPr>
        <w:t>活动策划案</w:t>
      </w:r>
      <w:r>
        <w:rPr>
          <w:rFonts w:eastAsia="方正仿宋_GBK"/>
          <w:sz w:val="24"/>
        </w:rPr>
        <w:t>一并上报；3、此表可</w:t>
      </w:r>
      <w:r>
        <w:rPr>
          <w:rFonts w:hint="eastAsia" w:eastAsia="方正仿宋_GBK"/>
          <w:sz w:val="24"/>
          <w:lang w:val="en-US" w:eastAsia="zh-CN"/>
        </w:rPr>
        <w:t>复制。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E1634"/>
    <w:rsid w:val="576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2025-03-31T07:37:00Z</dcterms:created>
  <dc:creator>兔子</dc:creator>
  <cp:lastModifiedBy>兔子</cp:lastModifiedBy>
  <dcterms:modified xsi:type="dcterms:W3CDTF">2025-03-31T07:39:22Z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374A440B2DE94FAFB84851196653A885_11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