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B16A3">
      <w:pPr>
        <w:jc w:val="left"/>
        <w:rPr>
          <w:rFonts w:ascii="仿宋" w:hAnsi="仿宋" w:eastAsia="仿宋"/>
          <w:sz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3</w:t>
      </w:r>
    </w:p>
    <w:p w14:paraId="57604547"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团支部</w:t>
      </w:r>
      <w:r>
        <w:rPr>
          <w:rFonts w:hint="eastAsia" w:ascii="仿宋" w:hAnsi="仿宋" w:eastAsia="仿宋"/>
          <w:b/>
          <w:sz w:val="28"/>
        </w:rPr>
        <w:t>专题组织生活会开展情况记录表</w:t>
      </w:r>
    </w:p>
    <w:p w14:paraId="7DD81990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记录人：</w:t>
      </w:r>
      <w:r>
        <w:rPr>
          <w:rFonts w:ascii="仿宋" w:hAnsi="仿宋" w:eastAsia="仿宋"/>
          <w:b/>
          <w:sz w:val="28"/>
        </w:rPr>
        <w:t xml:space="preserve">        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2"/>
        <w:gridCol w:w="1418"/>
        <w:gridCol w:w="1134"/>
        <w:gridCol w:w="1417"/>
        <w:gridCol w:w="1355"/>
      </w:tblGrid>
      <w:tr w14:paraId="4AE8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234E9B5F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团支部名称</w:t>
            </w:r>
          </w:p>
        </w:tc>
        <w:tc>
          <w:tcPr>
            <w:tcW w:w="2690" w:type="dxa"/>
            <w:gridSpan w:val="2"/>
            <w:vAlign w:val="center"/>
          </w:tcPr>
          <w:p w14:paraId="19AB588A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D70757B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开展时间</w:t>
            </w:r>
          </w:p>
        </w:tc>
        <w:tc>
          <w:tcPr>
            <w:tcW w:w="1355" w:type="dxa"/>
            <w:vAlign w:val="center"/>
          </w:tcPr>
          <w:p w14:paraId="3E57D73C">
            <w:pPr>
              <w:rPr>
                <w:rFonts w:ascii="仿宋" w:hAnsi="仿宋" w:eastAsia="仿宋"/>
                <w:sz w:val="28"/>
              </w:rPr>
            </w:pPr>
          </w:p>
        </w:tc>
      </w:tr>
      <w:tr w14:paraId="0C95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65D96713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应到团员数</w:t>
            </w:r>
          </w:p>
        </w:tc>
        <w:tc>
          <w:tcPr>
            <w:tcW w:w="2690" w:type="dxa"/>
            <w:gridSpan w:val="2"/>
            <w:vAlign w:val="center"/>
          </w:tcPr>
          <w:p w14:paraId="60543052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8CEB3A0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实到团员数</w:t>
            </w:r>
          </w:p>
        </w:tc>
        <w:tc>
          <w:tcPr>
            <w:tcW w:w="1355" w:type="dxa"/>
            <w:vAlign w:val="center"/>
          </w:tcPr>
          <w:p w14:paraId="4CCDC1F0">
            <w:pPr>
              <w:rPr>
                <w:rFonts w:ascii="仿宋" w:hAnsi="仿宋" w:eastAsia="仿宋"/>
                <w:sz w:val="28"/>
              </w:rPr>
            </w:pPr>
          </w:p>
        </w:tc>
      </w:tr>
      <w:tr w14:paraId="4BA3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6F88AC53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团支部书记</w:t>
            </w:r>
          </w:p>
        </w:tc>
        <w:tc>
          <w:tcPr>
            <w:tcW w:w="2690" w:type="dxa"/>
            <w:gridSpan w:val="2"/>
            <w:vAlign w:val="center"/>
          </w:tcPr>
          <w:p w14:paraId="6947D6B3"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4047642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主持人</w:t>
            </w:r>
          </w:p>
        </w:tc>
        <w:tc>
          <w:tcPr>
            <w:tcW w:w="1355" w:type="dxa"/>
            <w:vAlign w:val="center"/>
          </w:tcPr>
          <w:p w14:paraId="3A3984AA">
            <w:pPr>
              <w:rPr>
                <w:rFonts w:ascii="仿宋" w:hAnsi="仿宋" w:eastAsia="仿宋"/>
                <w:sz w:val="28"/>
              </w:rPr>
            </w:pPr>
          </w:p>
        </w:tc>
      </w:tr>
      <w:tr w14:paraId="5189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1700" w:type="dxa"/>
            <w:vAlign w:val="center"/>
          </w:tcPr>
          <w:p w14:paraId="500A60C2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主要内容</w:t>
            </w:r>
          </w:p>
        </w:tc>
        <w:tc>
          <w:tcPr>
            <w:tcW w:w="6596" w:type="dxa"/>
            <w:gridSpan w:val="5"/>
            <w:vAlign w:val="center"/>
          </w:tcPr>
          <w:p w14:paraId="392EC007">
            <w:pPr>
              <w:rPr>
                <w:rFonts w:ascii="仿宋" w:hAnsi="仿宋" w:eastAsia="仿宋"/>
                <w:sz w:val="28"/>
              </w:rPr>
            </w:pPr>
          </w:p>
        </w:tc>
      </w:tr>
      <w:tr w14:paraId="77B43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0" w:type="dxa"/>
            <w:vMerge w:val="restart"/>
            <w:vAlign w:val="center"/>
          </w:tcPr>
          <w:p w14:paraId="28BDEF68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团员先进性评价结果</w:t>
            </w:r>
          </w:p>
          <w:p w14:paraId="19961FEE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（可附后）</w:t>
            </w:r>
          </w:p>
        </w:tc>
        <w:tc>
          <w:tcPr>
            <w:tcW w:w="1272" w:type="dxa"/>
            <w:vAlign w:val="center"/>
          </w:tcPr>
          <w:p w14:paraId="2F53BB50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等次</w:t>
            </w:r>
          </w:p>
        </w:tc>
        <w:tc>
          <w:tcPr>
            <w:tcW w:w="1418" w:type="dxa"/>
            <w:vAlign w:val="center"/>
          </w:tcPr>
          <w:p w14:paraId="3A45BB56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优秀（不超过3</w:t>
            </w:r>
            <w:r>
              <w:rPr>
                <w:rFonts w:ascii="仿宋" w:hAnsi="仿宋" w:eastAsia="仿宋"/>
                <w:sz w:val="28"/>
              </w:rPr>
              <w:t>0</w:t>
            </w:r>
            <w:r>
              <w:rPr>
                <w:rFonts w:hint="eastAsia" w:ascii="仿宋" w:hAnsi="仿宋" w:eastAsia="仿宋"/>
                <w:sz w:val="28"/>
              </w:rPr>
              <w:t>%）</w:t>
            </w:r>
          </w:p>
        </w:tc>
        <w:tc>
          <w:tcPr>
            <w:tcW w:w="1134" w:type="dxa"/>
            <w:vAlign w:val="center"/>
          </w:tcPr>
          <w:p w14:paraId="2030B2D4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合格</w:t>
            </w:r>
          </w:p>
        </w:tc>
        <w:tc>
          <w:tcPr>
            <w:tcW w:w="1417" w:type="dxa"/>
            <w:vAlign w:val="center"/>
          </w:tcPr>
          <w:p w14:paraId="074927AA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基本合格</w:t>
            </w:r>
          </w:p>
        </w:tc>
        <w:tc>
          <w:tcPr>
            <w:tcW w:w="1355" w:type="dxa"/>
            <w:vAlign w:val="center"/>
          </w:tcPr>
          <w:p w14:paraId="1C836486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不合格</w:t>
            </w:r>
          </w:p>
        </w:tc>
      </w:tr>
      <w:tr w14:paraId="03DD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700" w:type="dxa"/>
            <w:vMerge w:val="continue"/>
            <w:vAlign w:val="center"/>
          </w:tcPr>
          <w:p w14:paraId="56F8F60D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 w14:paraId="2804361A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名单</w:t>
            </w:r>
          </w:p>
        </w:tc>
        <w:tc>
          <w:tcPr>
            <w:tcW w:w="1418" w:type="dxa"/>
            <w:vAlign w:val="center"/>
          </w:tcPr>
          <w:p w14:paraId="449C5411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C51FB19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01ACFA4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0F9C8D17">
            <w:pPr>
              <w:rPr>
                <w:rFonts w:ascii="仿宋" w:hAnsi="仿宋" w:eastAsia="仿宋"/>
                <w:sz w:val="28"/>
              </w:rPr>
            </w:pPr>
          </w:p>
        </w:tc>
      </w:tr>
      <w:tr w14:paraId="187E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 w14:paraId="5E1BC818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 w14:paraId="6AD82160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人数</w:t>
            </w:r>
          </w:p>
        </w:tc>
        <w:tc>
          <w:tcPr>
            <w:tcW w:w="1418" w:type="dxa"/>
            <w:vAlign w:val="center"/>
          </w:tcPr>
          <w:p w14:paraId="008545DB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D59E48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525DAB8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18448A6B">
            <w:pPr>
              <w:rPr>
                <w:rFonts w:ascii="仿宋" w:hAnsi="仿宋" w:eastAsia="仿宋"/>
                <w:sz w:val="28"/>
              </w:rPr>
            </w:pPr>
          </w:p>
        </w:tc>
      </w:tr>
      <w:tr w14:paraId="3174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 w14:paraId="570673DA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 w14:paraId="2D974E2C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占比</w:t>
            </w:r>
          </w:p>
        </w:tc>
        <w:tc>
          <w:tcPr>
            <w:tcW w:w="1418" w:type="dxa"/>
            <w:vAlign w:val="center"/>
          </w:tcPr>
          <w:p w14:paraId="209EB338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34E3EE5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BCF789B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1152D2F7">
            <w:pPr>
              <w:rPr>
                <w:rFonts w:ascii="仿宋" w:hAnsi="仿宋" w:eastAsia="仿宋"/>
                <w:sz w:val="28"/>
              </w:rPr>
            </w:pPr>
          </w:p>
        </w:tc>
      </w:tr>
      <w:tr w14:paraId="5744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restart"/>
            <w:vAlign w:val="center"/>
          </w:tcPr>
          <w:p w14:paraId="4D1C805F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团员教育评议结果</w:t>
            </w:r>
          </w:p>
        </w:tc>
        <w:tc>
          <w:tcPr>
            <w:tcW w:w="1272" w:type="dxa"/>
            <w:vAlign w:val="center"/>
          </w:tcPr>
          <w:p w14:paraId="59758DCF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等次</w:t>
            </w:r>
          </w:p>
        </w:tc>
        <w:tc>
          <w:tcPr>
            <w:tcW w:w="1418" w:type="dxa"/>
            <w:vAlign w:val="center"/>
          </w:tcPr>
          <w:p w14:paraId="0DCE1B1D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优秀（不超过3</w:t>
            </w:r>
            <w:r>
              <w:rPr>
                <w:rFonts w:ascii="仿宋" w:hAnsi="仿宋" w:eastAsia="仿宋"/>
                <w:sz w:val="28"/>
              </w:rPr>
              <w:t>0</w:t>
            </w:r>
            <w:r>
              <w:rPr>
                <w:rFonts w:hint="eastAsia" w:ascii="仿宋" w:hAnsi="仿宋" w:eastAsia="仿宋"/>
                <w:sz w:val="28"/>
              </w:rPr>
              <w:t>%）</w:t>
            </w:r>
          </w:p>
        </w:tc>
        <w:tc>
          <w:tcPr>
            <w:tcW w:w="1134" w:type="dxa"/>
            <w:vAlign w:val="center"/>
          </w:tcPr>
          <w:p w14:paraId="36F2E401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合格</w:t>
            </w:r>
          </w:p>
        </w:tc>
        <w:tc>
          <w:tcPr>
            <w:tcW w:w="1417" w:type="dxa"/>
            <w:vAlign w:val="center"/>
          </w:tcPr>
          <w:p w14:paraId="1F21C43F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基本合格</w:t>
            </w:r>
          </w:p>
        </w:tc>
        <w:tc>
          <w:tcPr>
            <w:tcW w:w="1355" w:type="dxa"/>
            <w:vAlign w:val="center"/>
          </w:tcPr>
          <w:p w14:paraId="6D725C1B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不合格</w:t>
            </w:r>
          </w:p>
        </w:tc>
      </w:tr>
      <w:tr w14:paraId="0841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700" w:type="dxa"/>
            <w:vMerge w:val="continue"/>
            <w:vAlign w:val="center"/>
          </w:tcPr>
          <w:p w14:paraId="77FC456C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 w14:paraId="2400478F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名单</w:t>
            </w:r>
          </w:p>
        </w:tc>
        <w:tc>
          <w:tcPr>
            <w:tcW w:w="1418" w:type="dxa"/>
            <w:vAlign w:val="center"/>
          </w:tcPr>
          <w:p w14:paraId="39C5EE39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950E02A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EB494D5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60BE86AB">
            <w:pPr>
              <w:rPr>
                <w:rFonts w:ascii="仿宋" w:hAnsi="仿宋" w:eastAsia="仿宋"/>
                <w:sz w:val="28"/>
              </w:rPr>
            </w:pPr>
          </w:p>
        </w:tc>
      </w:tr>
      <w:tr w14:paraId="49C7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 w14:paraId="4A2A918F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 w14:paraId="5E1F02CC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人数</w:t>
            </w:r>
          </w:p>
        </w:tc>
        <w:tc>
          <w:tcPr>
            <w:tcW w:w="1418" w:type="dxa"/>
            <w:vAlign w:val="center"/>
          </w:tcPr>
          <w:p w14:paraId="66BB42DE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9013B08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F426976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31D4BF9E">
            <w:pPr>
              <w:rPr>
                <w:rFonts w:ascii="仿宋" w:hAnsi="仿宋" w:eastAsia="仿宋"/>
                <w:sz w:val="28"/>
              </w:rPr>
            </w:pPr>
          </w:p>
        </w:tc>
      </w:tr>
      <w:tr w14:paraId="5B23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 w14:paraId="10DD2C9A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 w14:paraId="1004BC62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占比</w:t>
            </w:r>
          </w:p>
        </w:tc>
        <w:tc>
          <w:tcPr>
            <w:tcW w:w="1418" w:type="dxa"/>
            <w:vAlign w:val="center"/>
          </w:tcPr>
          <w:p w14:paraId="20BBA411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991D6F2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AEFF9A6"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7349392E">
            <w:pPr>
              <w:rPr>
                <w:rFonts w:ascii="仿宋" w:hAnsi="仿宋" w:eastAsia="仿宋"/>
                <w:sz w:val="28"/>
              </w:rPr>
            </w:pPr>
          </w:p>
        </w:tc>
      </w:tr>
      <w:tr w14:paraId="1397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296" w:type="dxa"/>
            <w:gridSpan w:val="6"/>
            <w:vAlign w:val="center"/>
          </w:tcPr>
          <w:p w14:paraId="1547AAD7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学院团委复核意见：</w:t>
            </w:r>
          </w:p>
          <w:p w14:paraId="1B16E80B">
            <w:pPr>
              <w:rPr>
                <w:rFonts w:ascii="仿宋" w:hAnsi="仿宋" w:eastAsia="仿宋"/>
                <w:sz w:val="28"/>
              </w:rPr>
            </w:pPr>
          </w:p>
          <w:p w14:paraId="6869C126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                     </w:t>
            </w:r>
          </w:p>
          <w:p w14:paraId="42091115">
            <w:pPr>
              <w:rPr>
                <w:rFonts w:ascii="仿宋" w:hAnsi="仿宋" w:eastAsia="仿宋"/>
                <w:sz w:val="28"/>
              </w:rPr>
            </w:pPr>
          </w:p>
          <w:p w14:paraId="60AACD6A"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8"/>
              </w:rPr>
              <w:t>学院盖章</w:t>
            </w:r>
          </w:p>
        </w:tc>
      </w:tr>
    </w:tbl>
    <w:p w14:paraId="14E10A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C4"/>
    <w:rsid w:val="002F5EBE"/>
    <w:rsid w:val="00411E51"/>
    <w:rsid w:val="006703C4"/>
    <w:rsid w:val="006712FC"/>
    <w:rsid w:val="00691D6E"/>
    <w:rsid w:val="006E4F02"/>
    <w:rsid w:val="00703F5B"/>
    <w:rsid w:val="007B69EF"/>
    <w:rsid w:val="00893000"/>
    <w:rsid w:val="00F54551"/>
    <w:rsid w:val="0FB52CDC"/>
    <w:rsid w:val="1E005189"/>
    <w:rsid w:val="22E24D07"/>
    <w:rsid w:val="28B53092"/>
    <w:rsid w:val="4B5D391A"/>
    <w:rsid w:val="64F605FB"/>
    <w:rsid w:val="7DB1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147</Characters>
  <Lines>2</Lines>
  <Paragraphs>1</Paragraphs>
  <TotalTime>8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2021-10-29T07:16:00Z</dcterms:created>
  <dc:creator>Administrator</dc:creator>
  <cp:lastModifiedBy>兔子</cp:lastModifiedBy>
  <dcterms:modified xsi:type="dcterms:W3CDTF">2024-12-13T08:17:17Z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D64E1D56AC7F4357821D3C6D9B8586E6_13</vt:lpwstr>
  </property>
</Properties>
</file>