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1FB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7368FD0B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highlight w:val="none"/>
        </w:rPr>
        <w:t>二级部门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highlight w:val="none"/>
          <w:lang w:val="en-US" w:eastAsia="zh-CN"/>
        </w:rPr>
        <w:t>自行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highlight w:val="none"/>
        </w:rPr>
        <w:t>采购申请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highlight w:val="none"/>
          <w:lang w:val="en-US" w:eastAsia="zh-CN"/>
        </w:rPr>
        <w:t>表</w:t>
      </w:r>
    </w:p>
    <w:p w14:paraId="30AD23E2">
      <w:pPr>
        <w:spacing w:line="560" w:lineRule="exact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承办部门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：</w:t>
      </w:r>
      <w:r>
        <w:rPr>
          <w:rFonts w:ascii="宋体" w:hAnsi="宋体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（盖章）</w:t>
      </w:r>
      <w:r>
        <w:rPr>
          <w:rFonts w:ascii="宋体" w:hAnsi="宋体"/>
          <w:b/>
          <w:bCs/>
          <w:color w:val="auto"/>
          <w:sz w:val="24"/>
          <w:szCs w:val="24"/>
          <w:highlight w:val="none"/>
        </w:rPr>
        <w:t xml:space="preserve">                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 xml:space="preserve">         </w:t>
      </w:r>
    </w:p>
    <w:tbl>
      <w:tblPr>
        <w:tblStyle w:val="2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16"/>
        <w:gridCol w:w="1470"/>
        <w:gridCol w:w="735"/>
        <w:gridCol w:w="975"/>
        <w:gridCol w:w="915"/>
        <w:gridCol w:w="795"/>
        <w:gridCol w:w="1710"/>
        <w:gridCol w:w="778"/>
      </w:tblGrid>
      <w:tr w14:paraId="2061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BF9E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预算总金额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8D8C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F3C8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计划到货时间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679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FC9C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6DE8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项目经费来源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B2A3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546D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财务代码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D40B5"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</w:pPr>
          </w:p>
        </w:tc>
      </w:tr>
      <w:tr w14:paraId="3925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70" w:type="dxa"/>
            <w:noWrap w:val="0"/>
            <w:vAlign w:val="center"/>
          </w:tcPr>
          <w:p w14:paraId="649F37A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16" w:type="dxa"/>
            <w:noWrap w:val="0"/>
            <w:vAlign w:val="center"/>
          </w:tcPr>
          <w:p w14:paraId="438AB79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470" w:type="dxa"/>
            <w:noWrap w:val="0"/>
            <w:vAlign w:val="center"/>
          </w:tcPr>
          <w:p w14:paraId="1673E9E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规格、型号</w:t>
            </w:r>
          </w:p>
        </w:tc>
        <w:tc>
          <w:tcPr>
            <w:tcW w:w="735" w:type="dxa"/>
            <w:noWrap w:val="0"/>
            <w:vAlign w:val="center"/>
          </w:tcPr>
          <w:p w14:paraId="58CB34C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975" w:type="dxa"/>
            <w:noWrap w:val="0"/>
            <w:vAlign w:val="center"/>
          </w:tcPr>
          <w:p w14:paraId="3A26793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15" w:type="dxa"/>
            <w:noWrap w:val="0"/>
            <w:vAlign w:val="center"/>
          </w:tcPr>
          <w:p w14:paraId="5F55E54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预计</w:t>
            </w:r>
          </w:p>
          <w:p w14:paraId="705A902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795" w:type="dxa"/>
            <w:noWrap w:val="0"/>
            <w:vAlign w:val="center"/>
          </w:tcPr>
          <w:p w14:paraId="4B16400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小计</w:t>
            </w:r>
          </w:p>
        </w:tc>
        <w:tc>
          <w:tcPr>
            <w:tcW w:w="1710" w:type="dxa"/>
            <w:noWrap w:val="0"/>
            <w:vAlign w:val="center"/>
          </w:tcPr>
          <w:p w14:paraId="5CE2181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采购</w:t>
            </w:r>
          </w:p>
          <w:p w14:paraId="18F7EFB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原因及用途</w:t>
            </w:r>
          </w:p>
        </w:tc>
        <w:tc>
          <w:tcPr>
            <w:tcW w:w="778" w:type="dxa"/>
            <w:noWrap w:val="0"/>
            <w:vAlign w:val="center"/>
          </w:tcPr>
          <w:p w14:paraId="7E1C3A1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439F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70" w:type="dxa"/>
            <w:noWrap w:val="0"/>
            <w:vAlign w:val="center"/>
          </w:tcPr>
          <w:p w14:paraId="00D05AC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6" w:type="dxa"/>
            <w:noWrap w:val="0"/>
            <w:vAlign w:val="center"/>
          </w:tcPr>
          <w:p w14:paraId="71EC732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E26710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BF2A22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593C84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DDEAE0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6FD721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27309E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 w14:paraId="1D3BCFD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FD7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70" w:type="dxa"/>
            <w:noWrap w:val="0"/>
            <w:vAlign w:val="center"/>
          </w:tcPr>
          <w:p w14:paraId="5A88A37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16" w:type="dxa"/>
            <w:noWrap w:val="0"/>
            <w:vAlign w:val="center"/>
          </w:tcPr>
          <w:p w14:paraId="026774F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6455DD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03CCAD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19BABD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DDC839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1756CF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7416DAF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 w14:paraId="630D8A3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D7C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70" w:type="dxa"/>
            <w:noWrap w:val="0"/>
            <w:vAlign w:val="center"/>
          </w:tcPr>
          <w:p w14:paraId="799A7E5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6" w:type="dxa"/>
            <w:noWrap w:val="0"/>
            <w:vAlign w:val="center"/>
          </w:tcPr>
          <w:p w14:paraId="11E3725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050148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BABFBC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07D5E9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6A73A8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A2F377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5FBB1C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 w14:paraId="6D97C85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7FA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70" w:type="dxa"/>
            <w:noWrap w:val="0"/>
            <w:vAlign w:val="center"/>
          </w:tcPr>
          <w:p w14:paraId="2AD34AB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6" w:type="dxa"/>
            <w:noWrap w:val="0"/>
            <w:vAlign w:val="center"/>
          </w:tcPr>
          <w:p w14:paraId="5D8CB6C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C64C7B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1A411E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535C75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0F8A03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2B3E2B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77FD911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 w14:paraId="3815F6C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0DB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70" w:type="dxa"/>
            <w:noWrap w:val="0"/>
            <w:vAlign w:val="center"/>
          </w:tcPr>
          <w:p w14:paraId="39549ED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6" w:type="dxa"/>
            <w:noWrap w:val="0"/>
            <w:vAlign w:val="center"/>
          </w:tcPr>
          <w:p w14:paraId="72434D5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890CE7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3C0BCE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9B78B0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6A2B15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AC1405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64CEFF9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 w14:paraId="2AC1001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C50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70" w:type="dxa"/>
            <w:noWrap w:val="0"/>
            <w:vAlign w:val="center"/>
          </w:tcPr>
          <w:p w14:paraId="4FA50D5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6" w:type="dxa"/>
            <w:noWrap w:val="0"/>
            <w:vAlign w:val="center"/>
          </w:tcPr>
          <w:p w14:paraId="2CA6728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F26DA8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80273F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690D65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80BBC9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6CC23B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5DDCD31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 w14:paraId="18D0D5F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585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 w14:paraId="6A2D896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 w14:paraId="2D38E22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B2A6F51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248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0A663E5">
            <w:pPr>
              <w:tabs>
                <w:tab w:val="left" w:pos="1821"/>
              </w:tabs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3D6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4" w:type="dxa"/>
            <w:gridSpan w:val="9"/>
            <w:tcBorders>
              <w:bottom w:val="dotDash" w:color="auto" w:sz="4" w:space="0"/>
            </w:tcBorders>
            <w:noWrap w:val="0"/>
            <w:vAlign w:val="top"/>
          </w:tcPr>
          <w:p w14:paraId="4F5FF49F">
            <w:pPr>
              <w:ind w:firstLine="0" w:firstLineChars="0"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负责人意见：</w:t>
            </w:r>
          </w:p>
          <w:p w14:paraId="1558D855">
            <w:pPr>
              <w:ind w:firstLine="5280" w:firstLineChars="2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7EE84BA5">
            <w:pPr>
              <w:ind w:firstLine="5280" w:firstLineChars="2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133CD61">
            <w:pPr>
              <w:ind w:firstLine="5280" w:firstLineChars="2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            年  月  日</w:t>
            </w:r>
          </w:p>
        </w:tc>
      </w:tr>
      <w:tr w14:paraId="2AE6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64" w:type="dxa"/>
            <w:gridSpan w:val="9"/>
            <w:tcBorders>
              <w:top w:val="dotDash" w:color="auto" w:sz="4" w:space="0"/>
            </w:tcBorders>
            <w:noWrap w:val="0"/>
            <w:vAlign w:val="top"/>
          </w:tcPr>
          <w:p w14:paraId="4B14F91C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资产管理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意见：</w:t>
            </w:r>
          </w:p>
          <w:p w14:paraId="5353158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1、是否可以闲置调剂     　是（  ）/否（  ）</w:t>
            </w:r>
          </w:p>
          <w:p w14:paraId="3EDA75E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2、仓库是否库存 　　　    是（  ）/否（  ）</w:t>
            </w:r>
          </w:p>
          <w:p w14:paraId="38A3295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3、其他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>　　　　　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　      </w:t>
            </w:r>
          </w:p>
          <w:p w14:paraId="04AFD4CA">
            <w:pPr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资产管理员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：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  月  日</w:t>
            </w:r>
          </w:p>
        </w:tc>
      </w:tr>
      <w:tr w14:paraId="2729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064" w:type="dxa"/>
            <w:gridSpan w:val="9"/>
            <w:tcBorders>
              <w:top w:val="dotDash" w:color="auto" w:sz="4" w:space="0"/>
            </w:tcBorders>
            <w:noWrap w:val="0"/>
            <w:vAlign w:val="top"/>
          </w:tcPr>
          <w:p w14:paraId="483C6E5B">
            <w:pPr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经费项目负责人意见</w:t>
            </w:r>
          </w:p>
          <w:p w14:paraId="7BFAE2F2">
            <w:pPr>
              <w:widowControl/>
              <w:ind w:firstLine="5040" w:firstLineChars="2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49ACF677">
            <w:pPr>
              <w:ind w:firstLine="5280" w:firstLineChars="2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            年  月  日</w:t>
            </w:r>
          </w:p>
        </w:tc>
      </w:tr>
      <w:tr w14:paraId="1033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064" w:type="dxa"/>
            <w:gridSpan w:val="9"/>
            <w:tcBorders>
              <w:top w:val="dotDash" w:color="auto" w:sz="4" w:space="0"/>
            </w:tcBorders>
            <w:noWrap w:val="0"/>
            <w:vAlign w:val="top"/>
          </w:tcPr>
          <w:p w14:paraId="42C31BB3">
            <w:pPr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部门分管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领导意见：</w:t>
            </w:r>
          </w:p>
          <w:p w14:paraId="657AB39C">
            <w:pPr>
              <w:ind w:firstLine="5040" w:firstLineChars="2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88F2E9F">
            <w:pPr>
              <w:ind w:firstLine="5280" w:firstLineChars="2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校领导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            年  月  日</w:t>
            </w:r>
          </w:p>
        </w:tc>
      </w:tr>
    </w:tbl>
    <w:p w14:paraId="41222585">
      <w:pPr>
        <w:spacing w:line="560" w:lineRule="exac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请同时提供上述表格和另附文件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纸质材料和电子文档</w:t>
      </w:r>
    </w:p>
    <w:p w14:paraId="0D34E668"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采购与招标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工作小组联系人：         电话（传真）：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电子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D20C8"/>
    <w:rsid w:val="121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2025-05-16T07:14:00Z</dcterms:created>
  <dc:creator>Gagi.</dc:creator>
  <cp:lastModifiedBy>Gagi.</cp:lastModifiedBy>
  <dcterms:modified xsi:type="dcterms:W3CDTF">2025-05-16T07:14:19Z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6DF60772CC61479FA83DB0DDB911FF43_11</vt:lpwstr>
  </property>
  <property fmtid="{D5CDD505-2E9C-101B-9397-08002B2CF9AE}" pid="4" name="KSOTemplateDocerSaveRecord">
    <vt:lpwstr>eyJoZGlkIjoiOWQ4YTMwNzUyOGMyNmZlOTdiODhhMzdjZjk5NTcwZTYiLCJ1c2VySWQiOiI5Nzc2MzgzMDMifQ==</vt:lpwstr>
  </property>
</Properties>
</file>