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A44ED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2024年各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系新增</w:t>
      </w:r>
      <w:r>
        <w:rPr>
          <w:rFonts w:hint="eastAsia" w:ascii="黑体" w:hAnsi="黑体" w:eastAsia="黑体" w:cs="黑体"/>
          <w:sz w:val="44"/>
          <w:szCs w:val="44"/>
        </w:rPr>
        <w:t>团员计划分配数及编号段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672"/>
        <w:gridCol w:w="1984"/>
        <w:gridCol w:w="4169"/>
      </w:tblGrid>
      <w:tr w14:paraId="0BCAC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</w:tcPr>
          <w:p w14:paraId="29347EF5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序号</w:t>
            </w:r>
          </w:p>
        </w:tc>
        <w:tc>
          <w:tcPr>
            <w:tcW w:w="1672" w:type="dxa"/>
          </w:tcPr>
          <w:p w14:paraId="4A665DB1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系部</w:t>
            </w:r>
          </w:p>
        </w:tc>
        <w:tc>
          <w:tcPr>
            <w:tcW w:w="1984" w:type="dxa"/>
          </w:tcPr>
          <w:p w14:paraId="1669851B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全年团员计划数</w:t>
            </w:r>
          </w:p>
        </w:tc>
        <w:tc>
          <w:tcPr>
            <w:tcW w:w="4169" w:type="dxa"/>
          </w:tcPr>
          <w:p w14:paraId="5FDEDAE3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编号段</w:t>
            </w:r>
          </w:p>
        </w:tc>
      </w:tr>
      <w:tr w14:paraId="30E66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35FACFB3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1</w:t>
            </w:r>
          </w:p>
        </w:tc>
        <w:tc>
          <w:tcPr>
            <w:tcW w:w="1672" w:type="dxa"/>
            <w:vAlign w:val="center"/>
          </w:tcPr>
          <w:p w14:paraId="57E29190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会计系</w:t>
            </w:r>
          </w:p>
        </w:tc>
        <w:tc>
          <w:tcPr>
            <w:tcW w:w="1984" w:type="dxa"/>
            <w:vAlign w:val="center"/>
          </w:tcPr>
          <w:p w14:paraId="3445C275">
            <w:pPr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20</w:t>
            </w:r>
          </w:p>
        </w:tc>
        <w:tc>
          <w:tcPr>
            <w:tcW w:w="4169" w:type="dxa"/>
          </w:tcPr>
          <w:p w14:paraId="264F5B79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202432487967-202432487986</w:t>
            </w:r>
          </w:p>
        </w:tc>
      </w:tr>
      <w:tr w14:paraId="3036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1A0B1E33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2</w:t>
            </w:r>
          </w:p>
        </w:tc>
        <w:tc>
          <w:tcPr>
            <w:tcW w:w="1672" w:type="dxa"/>
            <w:vAlign w:val="center"/>
          </w:tcPr>
          <w:p w14:paraId="6A924963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金融税收系</w:t>
            </w:r>
          </w:p>
        </w:tc>
        <w:tc>
          <w:tcPr>
            <w:tcW w:w="1984" w:type="dxa"/>
            <w:vAlign w:val="center"/>
          </w:tcPr>
          <w:p w14:paraId="0F0580FE">
            <w:pPr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15</w:t>
            </w:r>
          </w:p>
        </w:tc>
        <w:tc>
          <w:tcPr>
            <w:tcW w:w="4169" w:type="dxa"/>
          </w:tcPr>
          <w:p w14:paraId="4A8316CE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202432487987-202432488001</w:t>
            </w:r>
          </w:p>
        </w:tc>
      </w:tr>
      <w:tr w14:paraId="4A80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6DDD7B10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3</w:t>
            </w:r>
          </w:p>
        </w:tc>
        <w:tc>
          <w:tcPr>
            <w:tcW w:w="1672" w:type="dxa"/>
            <w:vAlign w:val="center"/>
          </w:tcPr>
          <w:p w14:paraId="12BC2437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文法系</w:t>
            </w:r>
          </w:p>
        </w:tc>
        <w:tc>
          <w:tcPr>
            <w:tcW w:w="1984" w:type="dxa"/>
            <w:vAlign w:val="center"/>
          </w:tcPr>
          <w:p w14:paraId="458D70CD">
            <w:pPr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10</w:t>
            </w:r>
          </w:p>
        </w:tc>
        <w:tc>
          <w:tcPr>
            <w:tcW w:w="4169" w:type="dxa"/>
          </w:tcPr>
          <w:p w14:paraId="70F3A4CC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202432488002-202432488011</w:t>
            </w:r>
          </w:p>
        </w:tc>
      </w:tr>
      <w:tr w14:paraId="061B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77010698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4</w:t>
            </w:r>
          </w:p>
        </w:tc>
        <w:tc>
          <w:tcPr>
            <w:tcW w:w="1672" w:type="dxa"/>
            <w:vAlign w:val="center"/>
          </w:tcPr>
          <w:p w14:paraId="5F20DA13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国际经贸系</w:t>
            </w:r>
          </w:p>
        </w:tc>
        <w:tc>
          <w:tcPr>
            <w:tcW w:w="1984" w:type="dxa"/>
            <w:vAlign w:val="center"/>
          </w:tcPr>
          <w:p w14:paraId="6E51D7CD">
            <w:pPr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20</w:t>
            </w:r>
          </w:p>
        </w:tc>
        <w:tc>
          <w:tcPr>
            <w:tcW w:w="4169" w:type="dxa"/>
          </w:tcPr>
          <w:p w14:paraId="04ECBA7F">
            <w:pPr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202432488012-202432488031</w:t>
            </w:r>
          </w:p>
        </w:tc>
      </w:tr>
      <w:tr w14:paraId="688C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Align w:val="center"/>
          </w:tcPr>
          <w:p w14:paraId="155B7AB2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5</w:t>
            </w:r>
          </w:p>
        </w:tc>
        <w:tc>
          <w:tcPr>
            <w:tcW w:w="1672" w:type="dxa"/>
            <w:vAlign w:val="center"/>
          </w:tcPr>
          <w:p w14:paraId="4CC818A8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工商管理系</w:t>
            </w:r>
          </w:p>
        </w:tc>
        <w:tc>
          <w:tcPr>
            <w:tcW w:w="1984" w:type="dxa"/>
            <w:vAlign w:val="center"/>
          </w:tcPr>
          <w:p w14:paraId="32E934B2">
            <w:pPr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15</w:t>
            </w:r>
          </w:p>
        </w:tc>
        <w:tc>
          <w:tcPr>
            <w:tcW w:w="4169" w:type="dxa"/>
          </w:tcPr>
          <w:p w14:paraId="7B0F4912">
            <w:pPr>
              <w:jc w:val="center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  <w:t>202432488032-202432488046</w:t>
            </w:r>
          </w:p>
        </w:tc>
      </w:tr>
      <w:bookmarkEnd w:id="0"/>
    </w:tbl>
    <w:p w14:paraId="1A310049"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mIwYmNjMGY3MDA5NTkyZTFkMTM1ZTA2NzViMjUifQ=="/>
  </w:docVars>
  <w:rsids>
    <w:rsidRoot w:val="3F6A227F"/>
    <w:rsid w:val="15A53DAB"/>
    <w:rsid w:val="1B3E6BB2"/>
    <w:rsid w:val="1C4306F9"/>
    <w:rsid w:val="27001A9B"/>
    <w:rsid w:val="2E3E39D5"/>
    <w:rsid w:val="3F6A227F"/>
    <w:rsid w:val="40806707"/>
    <w:rsid w:val="6D4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195</Characters>
  <Lines>0</Lines>
  <Paragraphs>0</Paragraphs>
  <TotalTime>79</TotalTime>
  <ScaleCrop>false</ScaleCrop>
  <LinksUpToDate>false</LinksUpToDate>
  <CharactersWithSpaces>195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2024-03-15T07:49:00Z</dcterms:created>
  <dc:creator>兔子</dc:creator>
  <cp:lastModifiedBy>兔子</cp:lastModifiedBy>
  <dcterms:modified xsi:type="dcterms:W3CDTF">2024-09-26T10:54:43Z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9FA8DED6E7024BE8AD0F9EF12F06EFDE_13</vt:lpwstr>
  </property>
</Properties>
</file>